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418"/>
        <w:gridCol w:w="283"/>
        <w:gridCol w:w="1235"/>
      </w:tblGrid>
      <w:tr w:rsidR="003401D7" w:rsidTr="00943473">
        <w:trPr>
          <w:cantSplit/>
        </w:trPr>
        <w:tc>
          <w:tcPr>
            <w:tcW w:w="8856" w:type="dxa"/>
            <w:gridSpan w:val="6"/>
          </w:tcPr>
          <w:p w:rsidR="003401D7" w:rsidRDefault="003401D7" w:rsidP="00943473">
            <w:pPr>
              <w:pStyle w:val="EnvelopeReturn"/>
              <w:rPr>
                <w:lang w:val="en-GB"/>
              </w:rPr>
            </w:pPr>
          </w:p>
          <w:p w:rsidR="003401D7" w:rsidRDefault="003401D7" w:rsidP="00943473">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3401D7" w:rsidRDefault="003401D7" w:rsidP="00943473">
            <w:pPr>
              <w:rPr>
                <w:b/>
                <w:sz w:val="28"/>
                <w:lang w:val="en-GB"/>
              </w:rPr>
            </w:pPr>
          </w:p>
          <w:p w:rsidR="003401D7" w:rsidRDefault="003401D7" w:rsidP="00943473">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401D7" w:rsidRDefault="003401D7" w:rsidP="00943473">
            <w:pPr>
              <w:tabs>
                <w:tab w:val="center" w:pos="4560"/>
              </w:tabs>
              <w:rPr>
                <w:lang w:val="en-GB"/>
              </w:rPr>
            </w:pPr>
          </w:p>
          <w:p w:rsidR="003401D7" w:rsidRDefault="003401D7" w:rsidP="00943473">
            <w:pPr>
              <w:jc w:val="center"/>
            </w:pPr>
          </w:p>
          <w:p w:rsidR="003401D7" w:rsidRDefault="003401D7" w:rsidP="00943473">
            <w:pPr>
              <w:jc w:val="center"/>
              <w:rPr>
                <w:lang w:val="en-GB"/>
              </w:rPr>
            </w:pPr>
            <w:r>
              <w:rPr>
                <w:noProof/>
                <w:lang w:val="en-CA" w:eastAsia="en-CA"/>
              </w:rPr>
              <w:drawing>
                <wp:inline distT="0" distB="0" distL="0" distR="0" wp14:anchorId="637C429D" wp14:editId="31147A6C">
                  <wp:extent cx="828675" cy="1295400"/>
                  <wp:effectExtent l="0" t="0" r="9525"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1295400"/>
                          </a:xfrm>
                          <a:prstGeom prst="rect">
                            <a:avLst/>
                          </a:prstGeom>
                          <a:noFill/>
                          <a:ln>
                            <a:noFill/>
                          </a:ln>
                        </pic:spPr>
                      </pic:pic>
                    </a:graphicData>
                  </a:graphic>
                </wp:inline>
              </w:drawing>
            </w:r>
          </w:p>
          <w:p w:rsidR="003401D7" w:rsidRDefault="003401D7" w:rsidP="00943473">
            <w:pPr>
              <w:jc w:val="center"/>
              <w:rPr>
                <w:lang w:val="en-GB"/>
              </w:rPr>
            </w:pPr>
          </w:p>
          <w:p w:rsidR="003401D7" w:rsidRDefault="003401D7" w:rsidP="00943473">
            <w:pPr>
              <w:jc w:val="center"/>
              <w:rPr>
                <w:lang w:val="en-GB"/>
              </w:rPr>
            </w:pPr>
          </w:p>
          <w:p w:rsidR="003401D7" w:rsidRDefault="003401D7" w:rsidP="00943473">
            <w:pPr>
              <w:pStyle w:val="Heading1"/>
              <w:rPr>
                <w:sz w:val="28"/>
                <w:u w:val="none"/>
              </w:rPr>
            </w:pPr>
            <w:r>
              <w:rPr>
                <w:sz w:val="28"/>
                <w:u w:val="none"/>
              </w:rPr>
              <w:t>COURSE  OUTLINE</w:t>
            </w:r>
          </w:p>
          <w:p w:rsidR="003401D7" w:rsidRDefault="003401D7" w:rsidP="00943473"/>
        </w:tc>
      </w:tr>
      <w:tr w:rsidR="003401D7" w:rsidTr="00943473">
        <w:trPr>
          <w:cantSplit/>
        </w:trPr>
        <w:tc>
          <w:tcPr>
            <w:tcW w:w="2518" w:type="dxa"/>
          </w:tcPr>
          <w:p w:rsidR="003401D7" w:rsidRDefault="003401D7" w:rsidP="00943473">
            <w:pPr>
              <w:rPr>
                <w:b/>
                <w:lang w:val="en-GB"/>
              </w:rPr>
            </w:pPr>
            <w:r>
              <w:rPr>
                <w:b/>
                <w:lang w:val="en-GB"/>
              </w:rPr>
              <w:t>COURSE TITLE:</w:t>
            </w:r>
          </w:p>
          <w:p w:rsidR="003401D7" w:rsidRDefault="003401D7" w:rsidP="00943473">
            <w:pPr>
              <w:rPr>
                <w:b/>
              </w:rPr>
            </w:pPr>
          </w:p>
        </w:tc>
        <w:tc>
          <w:tcPr>
            <w:tcW w:w="6338" w:type="dxa"/>
            <w:gridSpan w:val="5"/>
          </w:tcPr>
          <w:p w:rsidR="003401D7" w:rsidRDefault="00D15627" w:rsidP="00D71B8E">
            <w:r>
              <w:t>Introduction to Canadian Health Care Providers</w:t>
            </w:r>
          </w:p>
        </w:tc>
      </w:tr>
      <w:tr w:rsidR="003401D7" w:rsidTr="00943473">
        <w:tc>
          <w:tcPr>
            <w:tcW w:w="2518" w:type="dxa"/>
          </w:tcPr>
          <w:p w:rsidR="003401D7" w:rsidRDefault="003401D7" w:rsidP="00943473">
            <w:pPr>
              <w:rPr>
                <w:b/>
                <w:lang w:val="en-GB"/>
              </w:rPr>
            </w:pPr>
            <w:r>
              <w:rPr>
                <w:b/>
                <w:lang w:val="en-GB"/>
              </w:rPr>
              <w:t>CODE NO. :</w:t>
            </w:r>
          </w:p>
          <w:p w:rsidR="003401D7" w:rsidRDefault="003401D7" w:rsidP="00943473">
            <w:pPr>
              <w:rPr>
                <w:b/>
              </w:rPr>
            </w:pPr>
          </w:p>
        </w:tc>
        <w:tc>
          <w:tcPr>
            <w:tcW w:w="3402" w:type="dxa"/>
            <w:gridSpan w:val="2"/>
          </w:tcPr>
          <w:p w:rsidR="003401D7" w:rsidRDefault="00D15627" w:rsidP="00943473">
            <w:r>
              <w:t>PHS130</w:t>
            </w:r>
          </w:p>
        </w:tc>
        <w:tc>
          <w:tcPr>
            <w:tcW w:w="1701" w:type="dxa"/>
            <w:gridSpan w:val="2"/>
          </w:tcPr>
          <w:p w:rsidR="003401D7" w:rsidRDefault="003401D7" w:rsidP="00943473">
            <w:pPr>
              <w:rPr>
                <w:b/>
              </w:rPr>
            </w:pPr>
            <w:r>
              <w:rPr>
                <w:b/>
                <w:lang w:val="en-GB"/>
              </w:rPr>
              <w:t>SEMESTER:</w:t>
            </w:r>
          </w:p>
        </w:tc>
        <w:tc>
          <w:tcPr>
            <w:tcW w:w="1235" w:type="dxa"/>
          </w:tcPr>
          <w:p w:rsidR="003401D7" w:rsidRDefault="00D71B8E" w:rsidP="00943473">
            <w:r>
              <w:t>2</w:t>
            </w:r>
          </w:p>
        </w:tc>
      </w:tr>
      <w:tr w:rsidR="003401D7" w:rsidTr="00943473">
        <w:trPr>
          <w:cantSplit/>
        </w:trPr>
        <w:tc>
          <w:tcPr>
            <w:tcW w:w="2518" w:type="dxa"/>
          </w:tcPr>
          <w:p w:rsidR="003401D7" w:rsidRDefault="003401D7" w:rsidP="00943473">
            <w:pPr>
              <w:rPr>
                <w:b/>
                <w:lang w:val="en-GB"/>
              </w:rPr>
            </w:pPr>
            <w:r>
              <w:rPr>
                <w:b/>
                <w:lang w:val="en-GB"/>
              </w:rPr>
              <w:t>PROGRAM:</w:t>
            </w:r>
          </w:p>
          <w:p w:rsidR="003401D7" w:rsidRDefault="003401D7" w:rsidP="00943473"/>
        </w:tc>
        <w:tc>
          <w:tcPr>
            <w:tcW w:w="6338" w:type="dxa"/>
            <w:gridSpan w:val="5"/>
          </w:tcPr>
          <w:p w:rsidR="003401D7" w:rsidRDefault="003401D7" w:rsidP="00943473">
            <w:r>
              <w:t>Pre-Health Sciences</w:t>
            </w:r>
          </w:p>
        </w:tc>
      </w:tr>
      <w:tr w:rsidR="003401D7" w:rsidTr="00943473">
        <w:trPr>
          <w:cantSplit/>
        </w:trPr>
        <w:tc>
          <w:tcPr>
            <w:tcW w:w="2518" w:type="dxa"/>
          </w:tcPr>
          <w:p w:rsidR="003401D7" w:rsidRDefault="003401D7" w:rsidP="00943473">
            <w:pPr>
              <w:rPr>
                <w:b/>
                <w:lang w:val="en-GB"/>
              </w:rPr>
            </w:pPr>
            <w:r>
              <w:rPr>
                <w:b/>
                <w:lang w:val="en-GB"/>
              </w:rPr>
              <w:t>AUTHOR:</w:t>
            </w:r>
          </w:p>
          <w:p w:rsidR="003401D7" w:rsidRDefault="003401D7" w:rsidP="00943473"/>
        </w:tc>
        <w:tc>
          <w:tcPr>
            <w:tcW w:w="6338" w:type="dxa"/>
            <w:gridSpan w:val="5"/>
          </w:tcPr>
          <w:p w:rsidR="003401D7" w:rsidRDefault="00EC2B87" w:rsidP="00943473">
            <w:r>
              <w:t>Leslie Dafoe</w:t>
            </w:r>
            <w:r w:rsidR="00591EC9">
              <w:t>, Co-</w:t>
            </w:r>
            <w:proofErr w:type="spellStart"/>
            <w:r w:rsidR="00591EC9">
              <w:t>ordinator</w:t>
            </w:r>
            <w:proofErr w:type="spellEnd"/>
          </w:p>
        </w:tc>
      </w:tr>
      <w:tr w:rsidR="00591EC9" w:rsidTr="00591EC9">
        <w:tc>
          <w:tcPr>
            <w:tcW w:w="2518" w:type="dxa"/>
          </w:tcPr>
          <w:p w:rsidR="00591EC9" w:rsidRDefault="00591EC9" w:rsidP="00943473">
            <w:pPr>
              <w:rPr>
                <w:b/>
                <w:lang w:val="en-GB"/>
              </w:rPr>
            </w:pPr>
            <w:r>
              <w:rPr>
                <w:b/>
                <w:lang w:val="en-GB"/>
              </w:rPr>
              <w:t>INSTRUCTOR:</w:t>
            </w:r>
          </w:p>
        </w:tc>
        <w:tc>
          <w:tcPr>
            <w:tcW w:w="6338" w:type="dxa"/>
            <w:gridSpan w:val="5"/>
          </w:tcPr>
          <w:p w:rsidR="00591EC9" w:rsidRDefault="00591EC9" w:rsidP="00943473">
            <w:r>
              <w:t>Pamela Osborne</w:t>
            </w:r>
          </w:p>
          <w:p w:rsidR="00591EC9" w:rsidRDefault="00591EC9" w:rsidP="00943473"/>
        </w:tc>
      </w:tr>
      <w:tr w:rsidR="003401D7" w:rsidTr="00943473">
        <w:tc>
          <w:tcPr>
            <w:tcW w:w="2518" w:type="dxa"/>
          </w:tcPr>
          <w:p w:rsidR="003401D7" w:rsidRDefault="003401D7" w:rsidP="00943473">
            <w:pPr>
              <w:rPr>
                <w:b/>
                <w:lang w:val="en-GB"/>
              </w:rPr>
            </w:pPr>
            <w:r>
              <w:rPr>
                <w:b/>
                <w:lang w:val="en-GB"/>
              </w:rPr>
              <w:t>DATE:</w:t>
            </w:r>
          </w:p>
          <w:p w:rsidR="003401D7" w:rsidRDefault="003401D7" w:rsidP="00943473"/>
        </w:tc>
        <w:tc>
          <w:tcPr>
            <w:tcW w:w="1460" w:type="dxa"/>
          </w:tcPr>
          <w:p w:rsidR="003401D7" w:rsidRDefault="00EC2B87" w:rsidP="00943473">
            <w:r>
              <w:t>Apr. 2016</w:t>
            </w:r>
          </w:p>
        </w:tc>
        <w:tc>
          <w:tcPr>
            <w:tcW w:w="3360" w:type="dxa"/>
            <w:gridSpan w:val="2"/>
          </w:tcPr>
          <w:p w:rsidR="003401D7" w:rsidRDefault="003401D7" w:rsidP="00943473">
            <w:r>
              <w:rPr>
                <w:b/>
                <w:lang w:val="en-GB"/>
              </w:rPr>
              <w:t>PREVIOUS OUTLINE DATED:</w:t>
            </w:r>
          </w:p>
        </w:tc>
        <w:tc>
          <w:tcPr>
            <w:tcW w:w="1518" w:type="dxa"/>
            <w:gridSpan w:val="2"/>
          </w:tcPr>
          <w:p w:rsidR="003401D7" w:rsidRDefault="00EC2B87" w:rsidP="00943473">
            <w:r>
              <w:t>n/a</w:t>
            </w:r>
          </w:p>
        </w:tc>
      </w:tr>
      <w:tr w:rsidR="003401D7" w:rsidTr="00943473">
        <w:trPr>
          <w:cantSplit/>
        </w:trPr>
        <w:tc>
          <w:tcPr>
            <w:tcW w:w="2518" w:type="dxa"/>
          </w:tcPr>
          <w:p w:rsidR="003401D7" w:rsidRDefault="003401D7" w:rsidP="00943473">
            <w:r>
              <w:rPr>
                <w:b/>
                <w:lang w:val="en-GB"/>
              </w:rPr>
              <w:t>APPROVED:</w:t>
            </w:r>
          </w:p>
        </w:tc>
        <w:tc>
          <w:tcPr>
            <w:tcW w:w="4820" w:type="dxa"/>
            <w:gridSpan w:val="3"/>
          </w:tcPr>
          <w:p w:rsidR="003401D7" w:rsidRPr="008456E4" w:rsidRDefault="008456E4" w:rsidP="003C5FD0">
            <w:pPr>
              <w:jc w:val="center"/>
              <w:rPr>
                <w:rFonts w:ascii="Times New Roman" w:hAnsi="Times New Roman"/>
                <w:i/>
                <w:highlight w:val="cyan"/>
              </w:rPr>
            </w:pPr>
            <w:r w:rsidRPr="008456E4">
              <w:rPr>
                <w:rFonts w:ascii="Times New Roman" w:hAnsi="Times New Roman"/>
                <w:i/>
              </w:rPr>
              <w:t>“</w:t>
            </w:r>
            <w:r w:rsidR="003C5FD0">
              <w:rPr>
                <w:rFonts w:ascii="Times New Roman" w:hAnsi="Times New Roman"/>
                <w:i/>
              </w:rPr>
              <w:t>Marilyn King</w:t>
            </w:r>
            <w:r w:rsidRPr="008456E4">
              <w:rPr>
                <w:rFonts w:ascii="Times New Roman" w:hAnsi="Times New Roman"/>
                <w:i/>
              </w:rPr>
              <w:t>”</w:t>
            </w:r>
          </w:p>
        </w:tc>
        <w:tc>
          <w:tcPr>
            <w:tcW w:w="1518" w:type="dxa"/>
            <w:gridSpan w:val="2"/>
          </w:tcPr>
          <w:p w:rsidR="003401D7" w:rsidRPr="00D71B8E" w:rsidRDefault="008456E4">
            <w:pPr>
              <w:rPr>
                <w:highlight w:val="cyan"/>
              </w:rPr>
            </w:pPr>
            <w:r>
              <w:rPr>
                <w:rFonts w:ascii="Times New Roman" w:hAnsi="Times New Roman"/>
                <w:i/>
              </w:rPr>
              <w:t>Jan. 2017</w:t>
            </w:r>
          </w:p>
        </w:tc>
      </w:tr>
      <w:tr w:rsidR="003401D7" w:rsidTr="00943473">
        <w:trPr>
          <w:cantSplit/>
        </w:trPr>
        <w:tc>
          <w:tcPr>
            <w:tcW w:w="2518" w:type="dxa"/>
          </w:tcPr>
          <w:p w:rsidR="003401D7" w:rsidRDefault="003401D7" w:rsidP="00943473"/>
        </w:tc>
        <w:tc>
          <w:tcPr>
            <w:tcW w:w="4820" w:type="dxa"/>
            <w:gridSpan w:val="3"/>
          </w:tcPr>
          <w:p w:rsidR="003401D7" w:rsidRDefault="003401D7" w:rsidP="00943473">
            <w:pPr>
              <w:pStyle w:val="Heading2"/>
              <w:rPr>
                <w:lang w:val="en-US"/>
              </w:rPr>
            </w:pPr>
            <w:r>
              <w:rPr>
                <w:lang w:val="en-US"/>
              </w:rPr>
              <w:t>__________________________________</w:t>
            </w:r>
          </w:p>
          <w:p w:rsidR="003401D7" w:rsidRDefault="003C5FD0" w:rsidP="00943473">
            <w:pPr>
              <w:pStyle w:val="Heading2"/>
              <w:rPr>
                <w:lang w:val="en-US"/>
              </w:rPr>
            </w:pPr>
            <w:r>
              <w:rPr>
                <w:lang w:val="en-US"/>
              </w:rPr>
              <w:t xml:space="preserve">FOR THE </w:t>
            </w:r>
            <w:r w:rsidR="003401D7">
              <w:rPr>
                <w:lang w:val="en-US"/>
              </w:rPr>
              <w:t>CHAIR</w:t>
            </w:r>
            <w:r>
              <w:rPr>
                <w:lang w:val="en-US"/>
              </w:rPr>
              <w:t>,</w:t>
            </w:r>
            <w:r w:rsidR="003401D7">
              <w:rPr>
                <w:lang w:val="en-US"/>
              </w:rPr>
              <w:t xml:space="preserve"> HEALTH PROGRAMS</w:t>
            </w:r>
          </w:p>
          <w:p w:rsidR="003401D7" w:rsidRDefault="003401D7" w:rsidP="00943473"/>
        </w:tc>
        <w:tc>
          <w:tcPr>
            <w:tcW w:w="1518" w:type="dxa"/>
            <w:gridSpan w:val="2"/>
          </w:tcPr>
          <w:p w:rsidR="003401D7" w:rsidRDefault="003401D7" w:rsidP="00943473">
            <w:pPr>
              <w:rPr>
                <w:b/>
                <w:lang w:val="en-GB"/>
              </w:rPr>
            </w:pPr>
            <w:r>
              <w:rPr>
                <w:b/>
                <w:lang w:val="en-GB"/>
              </w:rPr>
              <w:t>__________</w:t>
            </w:r>
          </w:p>
          <w:p w:rsidR="003401D7" w:rsidRDefault="003401D7" w:rsidP="00943473">
            <w:pPr>
              <w:jc w:val="center"/>
            </w:pPr>
            <w:r>
              <w:rPr>
                <w:b/>
                <w:lang w:val="en-GB"/>
              </w:rPr>
              <w:t>DATE</w:t>
            </w:r>
          </w:p>
        </w:tc>
      </w:tr>
      <w:tr w:rsidR="003401D7" w:rsidTr="00943473">
        <w:trPr>
          <w:cantSplit/>
        </w:trPr>
        <w:tc>
          <w:tcPr>
            <w:tcW w:w="2518" w:type="dxa"/>
          </w:tcPr>
          <w:p w:rsidR="003401D7" w:rsidRDefault="003401D7" w:rsidP="00943473">
            <w:pPr>
              <w:rPr>
                <w:b/>
                <w:lang w:val="en-GB"/>
              </w:rPr>
            </w:pPr>
            <w:r>
              <w:rPr>
                <w:b/>
                <w:lang w:val="en-GB"/>
              </w:rPr>
              <w:t>TOTAL CREDITS:</w:t>
            </w:r>
          </w:p>
          <w:p w:rsidR="003401D7" w:rsidRDefault="003401D7" w:rsidP="00943473"/>
        </w:tc>
        <w:tc>
          <w:tcPr>
            <w:tcW w:w="6338" w:type="dxa"/>
            <w:gridSpan w:val="5"/>
          </w:tcPr>
          <w:p w:rsidR="003401D7" w:rsidRDefault="003401D7" w:rsidP="00943473">
            <w:r>
              <w:t>2</w:t>
            </w:r>
          </w:p>
        </w:tc>
      </w:tr>
      <w:tr w:rsidR="003401D7" w:rsidTr="00943473">
        <w:trPr>
          <w:cantSplit/>
        </w:trPr>
        <w:tc>
          <w:tcPr>
            <w:tcW w:w="2518" w:type="dxa"/>
          </w:tcPr>
          <w:p w:rsidR="003401D7" w:rsidRDefault="003401D7" w:rsidP="00943473">
            <w:pPr>
              <w:rPr>
                <w:b/>
                <w:lang w:val="en-GB"/>
              </w:rPr>
            </w:pPr>
            <w:r>
              <w:rPr>
                <w:b/>
                <w:lang w:val="en-GB"/>
              </w:rPr>
              <w:t>PREREQUISITE(S):</w:t>
            </w:r>
          </w:p>
          <w:p w:rsidR="003401D7" w:rsidRDefault="003401D7" w:rsidP="00943473"/>
        </w:tc>
        <w:tc>
          <w:tcPr>
            <w:tcW w:w="6338" w:type="dxa"/>
            <w:gridSpan w:val="5"/>
          </w:tcPr>
          <w:p w:rsidR="003401D7" w:rsidRDefault="003401D7" w:rsidP="00943473">
            <w:r>
              <w:t>None</w:t>
            </w:r>
          </w:p>
        </w:tc>
      </w:tr>
      <w:tr w:rsidR="003401D7" w:rsidTr="00943473">
        <w:trPr>
          <w:cantSplit/>
        </w:trPr>
        <w:tc>
          <w:tcPr>
            <w:tcW w:w="2518" w:type="dxa"/>
          </w:tcPr>
          <w:p w:rsidR="003401D7" w:rsidRDefault="003401D7" w:rsidP="00943473">
            <w:pPr>
              <w:rPr>
                <w:b/>
                <w:lang w:val="en-GB"/>
              </w:rPr>
            </w:pPr>
            <w:r>
              <w:rPr>
                <w:b/>
                <w:lang w:val="en-GB"/>
              </w:rPr>
              <w:t>HOURS/WEEK:</w:t>
            </w:r>
          </w:p>
          <w:p w:rsidR="003401D7" w:rsidRDefault="003401D7" w:rsidP="00943473"/>
        </w:tc>
        <w:tc>
          <w:tcPr>
            <w:tcW w:w="6338" w:type="dxa"/>
            <w:gridSpan w:val="5"/>
          </w:tcPr>
          <w:p w:rsidR="003401D7" w:rsidRDefault="003401D7" w:rsidP="00943473">
            <w:r>
              <w:t>2</w:t>
            </w:r>
          </w:p>
        </w:tc>
      </w:tr>
      <w:tr w:rsidR="003401D7" w:rsidTr="00943473">
        <w:trPr>
          <w:cantSplit/>
        </w:trPr>
        <w:tc>
          <w:tcPr>
            <w:tcW w:w="8856" w:type="dxa"/>
            <w:gridSpan w:val="6"/>
          </w:tcPr>
          <w:p w:rsidR="00591EC9" w:rsidRPr="008456E4" w:rsidRDefault="00591EC9" w:rsidP="00943473">
            <w:pPr>
              <w:pStyle w:val="Heading2"/>
              <w:tabs>
                <w:tab w:val="center" w:pos="4560"/>
              </w:tabs>
              <w:rPr>
                <w:sz w:val="24"/>
                <w:szCs w:val="24"/>
              </w:rPr>
            </w:pPr>
          </w:p>
          <w:p w:rsidR="003401D7" w:rsidRPr="008456E4" w:rsidRDefault="003401D7" w:rsidP="00943473">
            <w:pPr>
              <w:pStyle w:val="Heading2"/>
              <w:tabs>
                <w:tab w:val="center" w:pos="4560"/>
              </w:tabs>
              <w:rPr>
                <w:sz w:val="24"/>
                <w:szCs w:val="24"/>
              </w:rPr>
            </w:pPr>
            <w:r w:rsidRPr="008456E4">
              <w:rPr>
                <w:sz w:val="24"/>
                <w:szCs w:val="24"/>
              </w:rPr>
              <w:t>Copyright ©20</w:t>
            </w:r>
            <w:r w:rsidR="00D71B8E" w:rsidRPr="008456E4">
              <w:rPr>
                <w:sz w:val="24"/>
                <w:szCs w:val="24"/>
              </w:rPr>
              <w:t xml:space="preserve">16 </w:t>
            </w:r>
            <w:proofErr w:type="gramStart"/>
            <w:r w:rsidRPr="008456E4">
              <w:rPr>
                <w:sz w:val="24"/>
                <w:szCs w:val="24"/>
              </w:rPr>
              <w:t>The</w:t>
            </w:r>
            <w:proofErr w:type="gramEnd"/>
            <w:r w:rsidRPr="008456E4">
              <w:rPr>
                <w:sz w:val="24"/>
                <w:szCs w:val="24"/>
              </w:rPr>
              <w:t xml:space="preserve"> Sault College of Applied Arts &amp; Technology</w:t>
            </w:r>
          </w:p>
          <w:p w:rsidR="003401D7" w:rsidRPr="008456E4" w:rsidRDefault="003401D7" w:rsidP="00943473">
            <w:pPr>
              <w:tabs>
                <w:tab w:val="center" w:pos="4560"/>
              </w:tabs>
              <w:jc w:val="center"/>
              <w:rPr>
                <w:i/>
                <w:sz w:val="24"/>
                <w:szCs w:val="24"/>
                <w:lang w:val="en-GB"/>
              </w:rPr>
            </w:pPr>
            <w:r w:rsidRPr="008456E4">
              <w:rPr>
                <w:i/>
                <w:sz w:val="24"/>
                <w:szCs w:val="24"/>
                <w:lang w:val="en-GB"/>
              </w:rPr>
              <w:t>Reproduction of this document by any means, in whole or in part, without prior</w:t>
            </w:r>
          </w:p>
          <w:p w:rsidR="003401D7" w:rsidRPr="008456E4" w:rsidRDefault="003401D7" w:rsidP="00943473">
            <w:pPr>
              <w:pStyle w:val="Heading2"/>
              <w:tabs>
                <w:tab w:val="center" w:pos="4560"/>
              </w:tabs>
              <w:rPr>
                <w:b w:val="0"/>
                <w:sz w:val="24"/>
                <w:szCs w:val="24"/>
              </w:rPr>
            </w:pPr>
            <w:proofErr w:type="gramStart"/>
            <w:r w:rsidRPr="008456E4">
              <w:rPr>
                <w:b w:val="0"/>
                <w:i/>
                <w:sz w:val="24"/>
                <w:szCs w:val="24"/>
              </w:rPr>
              <w:t>written</w:t>
            </w:r>
            <w:proofErr w:type="gramEnd"/>
            <w:r w:rsidRPr="008456E4">
              <w:rPr>
                <w:b w:val="0"/>
                <w:i/>
                <w:sz w:val="24"/>
                <w:szCs w:val="24"/>
              </w:rPr>
              <w:t xml:space="preserve"> permission of Sault College of Applied Arts &amp; Technology is prohibited.</w:t>
            </w:r>
          </w:p>
        </w:tc>
      </w:tr>
      <w:tr w:rsidR="003401D7" w:rsidTr="00943473">
        <w:trPr>
          <w:cantSplit/>
        </w:trPr>
        <w:tc>
          <w:tcPr>
            <w:tcW w:w="8856" w:type="dxa"/>
            <w:gridSpan w:val="6"/>
          </w:tcPr>
          <w:p w:rsidR="003401D7" w:rsidRPr="008456E4" w:rsidRDefault="003401D7" w:rsidP="008456E4">
            <w:pPr>
              <w:pStyle w:val="Heading2"/>
              <w:tabs>
                <w:tab w:val="center" w:pos="4560"/>
              </w:tabs>
              <w:rPr>
                <w:b w:val="0"/>
                <w:sz w:val="24"/>
                <w:szCs w:val="24"/>
              </w:rPr>
            </w:pPr>
            <w:r w:rsidRPr="008456E4">
              <w:rPr>
                <w:b w:val="0"/>
                <w:i/>
                <w:sz w:val="24"/>
                <w:szCs w:val="24"/>
              </w:rPr>
              <w:t>For additional information, please contact</w:t>
            </w:r>
            <w:r w:rsidR="008456E4" w:rsidRPr="008456E4">
              <w:rPr>
                <w:b w:val="0"/>
                <w:i/>
                <w:sz w:val="24"/>
                <w:szCs w:val="24"/>
              </w:rPr>
              <w:t xml:space="preserve"> the</w:t>
            </w:r>
            <w:r w:rsidRPr="008456E4">
              <w:rPr>
                <w:b w:val="0"/>
                <w:i/>
                <w:sz w:val="24"/>
                <w:szCs w:val="24"/>
              </w:rPr>
              <w:t xml:space="preserve"> Chair, Health Programs</w:t>
            </w:r>
          </w:p>
        </w:tc>
      </w:tr>
      <w:tr w:rsidR="003401D7" w:rsidTr="00943473">
        <w:trPr>
          <w:cantSplit/>
          <w:trHeight w:val="72"/>
        </w:trPr>
        <w:tc>
          <w:tcPr>
            <w:tcW w:w="8856" w:type="dxa"/>
            <w:gridSpan w:val="6"/>
          </w:tcPr>
          <w:p w:rsidR="003401D7" w:rsidRPr="008456E4" w:rsidRDefault="003401D7" w:rsidP="008456E4">
            <w:pPr>
              <w:tabs>
                <w:tab w:val="center" w:pos="4560"/>
              </w:tabs>
              <w:jc w:val="center"/>
              <w:rPr>
                <w:i/>
                <w:sz w:val="24"/>
                <w:szCs w:val="24"/>
                <w:lang w:val="en-GB"/>
              </w:rPr>
            </w:pPr>
            <w:r w:rsidRPr="008456E4">
              <w:rPr>
                <w:i/>
                <w:sz w:val="24"/>
                <w:szCs w:val="24"/>
                <w:lang w:val="en-GB"/>
              </w:rPr>
              <w:t xml:space="preserve">School of Health </w:t>
            </w:r>
            <w:r w:rsidR="008456E4" w:rsidRPr="008456E4">
              <w:rPr>
                <w:i/>
                <w:sz w:val="24"/>
                <w:szCs w:val="24"/>
                <w:lang w:val="en-GB"/>
              </w:rPr>
              <w:t xml:space="preserve">Community Services </w:t>
            </w:r>
            <w:r w:rsidRPr="008456E4">
              <w:rPr>
                <w:i/>
                <w:sz w:val="24"/>
                <w:szCs w:val="24"/>
                <w:lang w:val="en-GB"/>
              </w:rPr>
              <w:t>and Continuing Education</w:t>
            </w:r>
            <w:r w:rsidR="008456E4" w:rsidRPr="008456E4">
              <w:rPr>
                <w:i/>
                <w:sz w:val="24"/>
                <w:szCs w:val="24"/>
                <w:lang w:val="en-GB"/>
              </w:rPr>
              <w:t>.</w:t>
            </w:r>
          </w:p>
        </w:tc>
      </w:tr>
      <w:tr w:rsidR="003401D7" w:rsidTr="00943473">
        <w:trPr>
          <w:cantSplit/>
        </w:trPr>
        <w:tc>
          <w:tcPr>
            <w:tcW w:w="8856" w:type="dxa"/>
            <w:gridSpan w:val="6"/>
          </w:tcPr>
          <w:p w:rsidR="003401D7" w:rsidRPr="008456E4" w:rsidRDefault="003401D7" w:rsidP="00943473">
            <w:pPr>
              <w:tabs>
                <w:tab w:val="center" w:pos="4560"/>
              </w:tabs>
              <w:jc w:val="center"/>
              <w:rPr>
                <w:i/>
                <w:sz w:val="24"/>
                <w:szCs w:val="24"/>
                <w:lang w:val="en-GB"/>
              </w:rPr>
            </w:pPr>
            <w:r w:rsidRPr="008456E4">
              <w:rPr>
                <w:i/>
                <w:sz w:val="24"/>
                <w:szCs w:val="24"/>
                <w:lang w:val="en-GB"/>
              </w:rPr>
              <w:t>(705) 759-2554, Ext. 2689</w:t>
            </w:r>
          </w:p>
          <w:p w:rsidR="003401D7" w:rsidRPr="008456E4" w:rsidRDefault="003401D7" w:rsidP="00943473">
            <w:pPr>
              <w:tabs>
                <w:tab w:val="center" w:pos="4560"/>
              </w:tabs>
              <w:jc w:val="center"/>
              <w:rPr>
                <w:sz w:val="24"/>
                <w:szCs w:val="24"/>
              </w:rPr>
            </w:pPr>
          </w:p>
          <w:p w:rsidR="003401D7" w:rsidRPr="008456E4" w:rsidRDefault="003401D7" w:rsidP="00943473">
            <w:pPr>
              <w:tabs>
                <w:tab w:val="center" w:pos="4560"/>
              </w:tabs>
              <w:jc w:val="center"/>
              <w:rPr>
                <w:sz w:val="24"/>
                <w:szCs w:val="24"/>
              </w:rPr>
            </w:pPr>
          </w:p>
        </w:tc>
      </w:tr>
    </w:tbl>
    <w:p w:rsidR="003401D7" w:rsidRDefault="003401D7" w:rsidP="003401D7">
      <w:pPr>
        <w:tabs>
          <w:tab w:val="center" w:pos="4560"/>
        </w:tabs>
        <w:rPr>
          <w:i/>
          <w:lang w:val="en-GB"/>
        </w:rPr>
      </w:pPr>
    </w:p>
    <w:p w:rsidR="003401D7" w:rsidRPr="00741773" w:rsidRDefault="003401D7" w:rsidP="003401D7">
      <w:pPr>
        <w:rPr>
          <w:sz w:val="18"/>
          <w:lang w:val="en-CA"/>
        </w:rPr>
      </w:pPr>
      <w:r>
        <w:rPr>
          <w:i/>
          <w:lang w:val="en-GB"/>
        </w:rPr>
        <w:br w:type="page"/>
      </w:r>
      <w:r w:rsidRPr="00741773">
        <w:rPr>
          <w:sz w:val="18"/>
          <w:lang w:val="en-CA"/>
        </w:rPr>
        <w:lastRenderedPageBreak/>
        <w:t xml:space="preserve">This course addresses the following Vocational Learning Outcomes, Essential Employability Skills and General Education Requirements in the approved program standard (2008) for </w:t>
      </w:r>
      <w:r>
        <w:rPr>
          <w:sz w:val="18"/>
          <w:lang w:val="en-CA"/>
        </w:rPr>
        <w:t xml:space="preserve">the Pre-Health Sciences Program </w:t>
      </w:r>
      <w:r w:rsidRPr="00741773">
        <w:rPr>
          <w:sz w:val="18"/>
          <w:lang w:val="en-CA"/>
        </w:rPr>
        <w:t>of instruction leading to an Ontario College Diploma delivered by the Ontario Colleges of Applied Arts and Technology. (</w:t>
      </w:r>
      <w:proofErr w:type="spellStart"/>
      <w:r w:rsidRPr="00741773">
        <w:rPr>
          <w:sz w:val="18"/>
          <w:lang w:val="en-CA"/>
        </w:rPr>
        <w:t>MTCU</w:t>
      </w:r>
      <w:proofErr w:type="spellEnd"/>
      <w:r w:rsidRPr="00741773">
        <w:rPr>
          <w:sz w:val="18"/>
          <w:lang w:val="en-CA"/>
        </w:rPr>
        <w:t xml:space="preserve"> code 51502)</w:t>
      </w:r>
    </w:p>
    <w:p w:rsidR="003401D7" w:rsidRPr="00741773" w:rsidRDefault="003401D7" w:rsidP="003401D7">
      <w:pPr>
        <w:rPr>
          <w:sz w:val="18"/>
          <w:lang w:val="en-CA"/>
        </w:rPr>
      </w:pPr>
    </w:p>
    <w:p w:rsidR="003401D7" w:rsidRPr="00741773" w:rsidRDefault="003401D7" w:rsidP="003401D7">
      <w:pPr>
        <w:rPr>
          <w:b/>
          <w:i/>
          <w:lang w:val="en-CA"/>
        </w:rPr>
      </w:pPr>
      <w:r w:rsidRPr="00741773">
        <w:rPr>
          <w:b/>
          <w:i/>
          <w:lang w:val="en-CA"/>
        </w:rPr>
        <w:t>Vocational Learning Outcomes</w:t>
      </w:r>
    </w:p>
    <w:tbl>
      <w:tblPr>
        <w:tblStyle w:val="LightShading1"/>
        <w:tblW w:w="0" w:type="auto"/>
        <w:tblLook w:val="04A0" w:firstRow="1" w:lastRow="0" w:firstColumn="1" w:lastColumn="0" w:noHBand="0" w:noVBand="1"/>
      </w:tblPr>
      <w:tblGrid>
        <w:gridCol w:w="222"/>
        <w:gridCol w:w="1184"/>
        <w:gridCol w:w="7450"/>
      </w:tblGrid>
      <w:tr w:rsidR="003401D7" w:rsidRPr="00741773" w:rsidTr="009434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401D7" w:rsidRPr="00741773" w:rsidRDefault="003401D7" w:rsidP="00943473">
            <w:pPr>
              <w:rPr>
                <w:sz w:val="18"/>
                <w:lang w:val="en-CA"/>
              </w:rPr>
            </w:pPr>
          </w:p>
        </w:tc>
        <w:tc>
          <w:tcPr>
            <w:tcW w:w="0" w:type="auto"/>
          </w:tcPr>
          <w:p w:rsidR="003401D7" w:rsidRPr="00741773" w:rsidRDefault="003401D7" w:rsidP="00943473">
            <w:pPr>
              <w:cnfStyle w:val="100000000000" w:firstRow="1" w:lastRow="0" w:firstColumn="0" w:lastColumn="0" w:oddVBand="0" w:evenVBand="0" w:oddHBand="0" w:evenHBand="0" w:firstRowFirstColumn="0" w:firstRowLastColumn="0" w:lastRowFirstColumn="0" w:lastRowLastColumn="0"/>
              <w:rPr>
                <w:sz w:val="18"/>
                <w:lang w:val="en-CA"/>
              </w:rPr>
            </w:pPr>
            <w:r w:rsidRPr="00741773">
              <w:rPr>
                <w:sz w:val="18"/>
                <w:lang w:val="en-CA"/>
              </w:rPr>
              <w:t>Check All That Apply</w:t>
            </w:r>
          </w:p>
        </w:tc>
        <w:tc>
          <w:tcPr>
            <w:tcW w:w="0" w:type="auto"/>
          </w:tcPr>
          <w:p w:rsidR="003401D7" w:rsidRPr="00741773" w:rsidRDefault="003401D7" w:rsidP="00943473">
            <w:pPr>
              <w:cnfStyle w:val="100000000000" w:firstRow="1" w:lastRow="0" w:firstColumn="0" w:lastColumn="0" w:oddVBand="0" w:evenVBand="0" w:oddHBand="0" w:evenHBand="0" w:firstRowFirstColumn="0" w:firstRowLastColumn="0" w:lastRowFirstColumn="0" w:lastRowLastColumn="0"/>
              <w:rPr>
                <w:i/>
                <w:sz w:val="18"/>
                <w:lang w:val="en-CA"/>
              </w:rPr>
            </w:pPr>
            <w:r w:rsidRPr="00741773">
              <w:rPr>
                <w:sz w:val="18"/>
                <w:lang w:val="en-CA"/>
              </w:rPr>
              <w:t xml:space="preserve">      The graduate has reliably demonstrated the ability to:</w:t>
            </w:r>
          </w:p>
        </w:tc>
      </w:tr>
      <w:tr w:rsidR="003401D7" w:rsidRPr="00741773" w:rsidTr="00943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3401D7" w:rsidRPr="00741773" w:rsidRDefault="003401D7" w:rsidP="00943473">
            <w:pPr>
              <w:ind w:left="360"/>
              <w:rPr>
                <w:i/>
                <w:sz w:val="18"/>
                <w:lang w:val="en-CA"/>
              </w:rPr>
            </w:pPr>
          </w:p>
        </w:tc>
        <w:tc>
          <w:tcPr>
            <w:tcW w:w="0" w:type="auto"/>
            <w:shd w:val="clear" w:color="auto" w:fill="F2F2F2"/>
          </w:tcPr>
          <w:p w:rsidR="003401D7" w:rsidRPr="00741773" w:rsidRDefault="003401D7" w:rsidP="00943473">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3401D7" w:rsidRPr="00741773" w:rsidRDefault="003401D7" w:rsidP="00856F59">
            <w:pPr>
              <w:ind w:left="360"/>
              <w:cnfStyle w:val="000000100000" w:firstRow="0" w:lastRow="0" w:firstColumn="0" w:lastColumn="0" w:oddVBand="0" w:evenVBand="0" w:oddHBand="1" w:evenHBand="0" w:firstRowFirstColumn="0" w:firstRowLastColumn="0" w:lastRowFirstColumn="0" w:lastRowLastColumn="0"/>
              <w:rPr>
                <w:bCs/>
                <w:sz w:val="18"/>
                <w:lang w:val="en-CA"/>
              </w:rPr>
            </w:pPr>
            <w:r>
              <w:rPr>
                <w:bCs/>
                <w:sz w:val="18"/>
                <w:lang w:val="en-CA"/>
              </w:rPr>
              <w:t>c</w:t>
            </w:r>
            <w:r w:rsidRPr="00741773">
              <w:rPr>
                <w:bCs/>
                <w:sz w:val="18"/>
                <w:lang w:val="en-CA"/>
              </w:rPr>
              <w:t xml:space="preserve">ommunicate appropriately and effectively, through verbal, nonverbal, written and electronic means, with clients, their families and significant others, health care providers and others within the role of the </w:t>
            </w:r>
            <w:r w:rsidR="00D71B8E">
              <w:rPr>
                <w:bCs/>
                <w:sz w:val="18"/>
                <w:lang w:val="en-CA"/>
              </w:rPr>
              <w:t>health care provider</w:t>
            </w:r>
          </w:p>
        </w:tc>
      </w:tr>
      <w:tr w:rsidR="003401D7" w:rsidRPr="00741773" w:rsidTr="00943473">
        <w:tc>
          <w:tcPr>
            <w:cnfStyle w:val="001000000000" w:firstRow="0" w:lastRow="0" w:firstColumn="1" w:lastColumn="0" w:oddVBand="0" w:evenVBand="0" w:oddHBand="0" w:evenHBand="0" w:firstRowFirstColumn="0" w:firstRowLastColumn="0" w:lastRowFirstColumn="0" w:lastRowLastColumn="0"/>
            <w:tcW w:w="0" w:type="auto"/>
          </w:tcPr>
          <w:p w:rsidR="003401D7" w:rsidRPr="00741773" w:rsidRDefault="003401D7" w:rsidP="00943473">
            <w:pPr>
              <w:ind w:left="360"/>
              <w:rPr>
                <w:i/>
                <w:sz w:val="18"/>
                <w:lang w:val="en-CA"/>
              </w:rPr>
            </w:pPr>
          </w:p>
        </w:tc>
        <w:tc>
          <w:tcPr>
            <w:tcW w:w="0" w:type="auto"/>
          </w:tcPr>
          <w:p w:rsidR="003401D7" w:rsidRPr="00741773" w:rsidRDefault="003401D7" w:rsidP="00943473">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3401D7" w:rsidRPr="00741773" w:rsidRDefault="003401D7" w:rsidP="00D71B8E">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741773">
              <w:rPr>
                <w:bCs/>
                <w:sz w:val="18"/>
                <w:lang w:val="en-CA"/>
              </w:rPr>
              <w:t xml:space="preserve">participate in the effective functioning of </w:t>
            </w:r>
            <w:proofErr w:type="spellStart"/>
            <w:r w:rsidRPr="00741773">
              <w:rPr>
                <w:bCs/>
                <w:sz w:val="18"/>
                <w:lang w:val="en-CA"/>
              </w:rPr>
              <w:t>interprofessional</w:t>
            </w:r>
            <w:proofErr w:type="spellEnd"/>
            <w:r w:rsidRPr="00741773">
              <w:rPr>
                <w:bCs/>
                <w:sz w:val="18"/>
                <w:lang w:val="en-CA"/>
              </w:rPr>
              <w:t xml:space="preserve"> health care teams within the role of the </w:t>
            </w:r>
            <w:r w:rsidR="00D71B8E">
              <w:rPr>
                <w:bCs/>
                <w:sz w:val="18"/>
                <w:lang w:val="en-CA"/>
              </w:rPr>
              <w:t xml:space="preserve"> health care provider</w:t>
            </w:r>
          </w:p>
        </w:tc>
      </w:tr>
      <w:tr w:rsidR="003401D7" w:rsidRPr="00741773" w:rsidTr="00943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3401D7" w:rsidRPr="00741773" w:rsidRDefault="003401D7" w:rsidP="00943473">
            <w:pPr>
              <w:ind w:left="360"/>
              <w:rPr>
                <w:i/>
                <w:sz w:val="18"/>
                <w:lang w:val="en-CA"/>
              </w:rPr>
            </w:pPr>
          </w:p>
        </w:tc>
        <w:tc>
          <w:tcPr>
            <w:tcW w:w="0" w:type="auto"/>
            <w:shd w:val="clear" w:color="auto" w:fill="F2F2F2"/>
          </w:tcPr>
          <w:p w:rsidR="003401D7" w:rsidRPr="00741773" w:rsidRDefault="003401D7" w:rsidP="00943473">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3401D7" w:rsidRPr="00741773" w:rsidRDefault="003401D7" w:rsidP="00D71B8E">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741773">
              <w:rPr>
                <w:bCs/>
                <w:sz w:val="18"/>
                <w:lang w:val="en-CA"/>
              </w:rPr>
              <w:t>establish, develop, maintain, and bring closure to client-centred, therapeutic relationships within the role of the</w:t>
            </w:r>
            <w:r w:rsidR="00D71B8E">
              <w:rPr>
                <w:bCs/>
                <w:sz w:val="18"/>
                <w:lang w:val="en-CA"/>
              </w:rPr>
              <w:t xml:space="preserve"> health care provider</w:t>
            </w:r>
            <w:r w:rsidRPr="00741773">
              <w:rPr>
                <w:bCs/>
                <w:sz w:val="18"/>
                <w:lang w:val="en-CA"/>
              </w:rPr>
              <w:t>.</w:t>
            </w:r>
          </w:p>
        </w:tc>
      </w:tr>
      <w:tr w:rsidR="003401D7" w:rsidRPr="00741773" w:rsidTr="00943473">
        <w:tc>
          <w:tcPr>
            <w:cnfStyle w:val="001000000000" w:firstRow="0" w:lastRow="0" w:firstColumn="1" w:lastColumn="0" w:oddVBand="0" w:evenVBand="0" w:oddHBand="0" w:evenHBand="0" w:firstRowFirstColumn="0" w:firstRowLastColumn="0" w:lastRowFirstColumn="0" w:lastRowLastColumn="0"/>
            <w:tcW w:w="0" w:type="auto"/>
          </w:tcPr>
          <w:p w:rsidR="003401D7" w:rsidRPr="00741773" w:rsidRDefault="003401D7" w:rsidP="00943473">
            <w:pPr>
              <w:ind w:left="360"/>
              <w:rPr>
                <w:i/>
                <w:sz w:val="18"/>
                <w:lang w:val="en-CA"/>
              </w:rPr>
            </w:pPr>
          </w:p>
        </w:tc>
        <w:tc>
          <w:tcPr>
            <w:tcW w:w="0" w:type="auto"/>
          </w:tcPr>
          <w:p w:rsidR="003401D7" w:rsidRPr="00741773" w:rsidRDefault="003401D7" w:rsidP="00943473">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3401D7" w:rsidRPr="00741773" w:rsidRDefault="007721C3" w:rsidP="00943473">
            <w:pPr>
              <w:ind w:left="360"/>
              <w:cnfStyle w:val="000000000000" w:firstRow="0" w:lastRow="0" w:firstColumn="0" w:lastColumn="0" w:oddVBand="0" w:evenVBand="0" w:oddHBand="0" w:evenHBand="0" w:firstRowFirstColumn="0" w:firstRowLastColumn="0" w:lastRowFirstColumn="0" w:lastRowLastColumn="0"/>
              <w:rPr>
                <w:bCs/>
                <w:sz w:val="18"/>
                <w:lang w:val="en-CA"/>
              </w:rPr>
            </w:pPr>
            <w:r>
              <w:rPr>
                <w:bCs/>
                <w:sz w:val="18"/>
                <w:lang w:val="en-CA"/>
              </w:rPr>
              <w:t>e</w:t>
            </w:r>
            <w:r w:rsidR="00856F59">
              <w:rPr>
                <w:bCs/>
                <w:sz w:val="18"/>
                <w:lang w:val="en-CA"/>
              </w:rPr>
              <w:t>nsure personal safety and contribute to the safety of others within the role of the health care provider</w:t>
            </w:r>
          </w:p>
        </w:tc>
      </w:tr>
    </w:tbl>
    <w:p w:rsidR="003401D7" w:rsidRPr="00741773" w:rsidRDefault="003401D7" w:rsidP="003401D7">
      <w:pPr>
        <w:ind w:left="720"/>
        <w:contextualSpacing/>
        <w:rPr>
          <w:i/>
          <w:sz w:val="18"/>
          <w:lang w:val="en-CA"/>
        </w:rPr>
      </w:pPr>
    </w:p>
    <w:p w:rsidR="003401D7" w:rsidRPr="00741773" w:rsidRDefault="003401D7" w:rsidP="003401D7">
      <w:pPr>
        <w:rPr>
          <w:b/>
          <w:i/>
          <w:lang w:val="en-CA"/>
        </w:rPr>
      </w:pPr>
      <w:r w:rsidRPr="00741773">
        <w:rPr>
          <w:b/>
          <w:i/>
          <w:lang w:val="en-CA"/>
        </w:rPr>
        <w:t>Essential Employability Skills:</w:t>
      </w:r>
    </w:p>
    <w:tbl>
      <w:tblPr>
        <w:tblStyle w:val="LightShading1"/>
        <w:tblW w:w="0" w:type="auto"/>
        <w:tblLook w:val="04A0" w:firstRow="1" w:lastRow="0" w:firstColumn="1" w:lastColumn="0" w:noHBand="0" w:noVBand="1"/>
      </w:tblPr>
      <w:tblGrid>
        <w:gridCol w:w="222"/>
        <w:gridCol w:w="1343"/>
        <w:gridCol w:w="7291"/>
      </w:tblGrid>
      <w:tr w:rsidR="003401D7" w:rsidRPr="00741773" w:rsidTr="009434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401D7" w:rsidRPr="00741773" w:rsidRDefault="003401D7" w:rsidP="00943473">
            <w:pPr>
              <w:rPr>
                <w:sz w:val="18"/>
                <w:lang w:val="en-CA"/>
              </w:rPr>
            </w:pPr>
          </w:p>
        </w:tc>
        <w:tc>
          <w:tcPr>
            <w:tcW w:w="0" w:type="auto"/>
          </w:tcPr>
          <w:p w:rsidR="003401D7" w:rsidRPr="00741773" w:rsidRDefault="003401D7" w:rsidP="00943473">
            <w:pPr>
              <w:cnfStyle w:val="100000000000" w:firstRow="1" w:lastRow="0" w:firstColumn="0" w:lastColumn="0" w:oddVBand="0" w:evenVBand="0" w:oddHBand="0" w:evenHBand="0" w:firstRowFirstColumn="0" w:firstRowLastColumn="0" w:lastRowFirstColumn="0" w:lastRowLastColumn="0"/>
              <w:rPr>
                <w:sz w:val="18"/>
                <w:lang w:val="en-CA"/>
              </w:rPr>
            </w:pPr>
            <w:r w:rsidRPr="00741773">
              <w:rPr>
                <w:sz w:val="18"/>
                <w:lang w:val="en-CA"/>
              </w:rPr>
              <w:t>Check All That Apply</w:t>
            </w:r>
          </w:p>
        </w:tc>
        <w:tc>
          <w:tcPr>
            <w:tcW w:w="0" w:type="auto"/>
          </w:tcPr>
          <w:p w:rsidR="003401D7" w:rsidRPr="00741773" w:rsidRDefault="003401D7" w:rsidP="00943473">
            <w:pPr>
              <w:cnfStyle w:val="100000000000" w:firstRow="1" w:lastRow="0" w:firstColumn="0" w:lastColumn="0" w:oddVBand="0" w:evenVBand="0" w:oddHBand="0" w:evenHBand="0" w:firstRowFirstColumn="0" w:firstRowLastColumn="0" w:lastRowFirstColumn="0" w:lastRowLastColumn="0"/>
              <w:rPr>
                <w:sz w:val="18"/>
                <w:lang w:val="en-CA"/>
              </w:rPr>
            </w:pPr>
            <w:r w:rsidRPr="00741773">
              <w:rPr>
                <w:sz w:val="18"/>
                <w:lang w:val="en-CA"/>
              </w:rPr>
              <w:t xml:space="preserve">       The graduate has reliably demonstrated the ability to:</w:t>
            </w:r>
          </w:p>
        </w:tc>
      </w:tr>
      <w:tr w:rsidR="003401D7" w:rsidRPr="00741773" w:rsidTr="00943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3401D7" w:rsidRPr="00741773" w:rsidRDefault="003401D7" w:rsidP="00943473">
            <w:pPr>
              <w:ind w:left="360"/>
              <w:rPr>
                <w:i/>
                <w:iCs/>
                <w:sz w:val="18"/>
                <w:lang w:val="en-CA"/>
              </w:rPr>
            </w:pPr>
          </w:p>
        </w:tc>
        <w:tc>
          <w:tcPr>
            <w:tcW w:w="0" w:type="auto"/>
            <w:shd w:val="clear" w:color="auto" w:fill="F2F2F2"/>
          </w:tcPr>
          <w:p w:rsidR="003401D7" w:rsidRPr="00741773" w:rsidRDefault="003401D7" w:rsidP="00943473">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3401D7" w:rsidRPr="00253FFA" w:rsidRDefault="003401D7" w:rsidP="00943473">
            <w:pPr>
              <w:ind w:left="360"/>
              <w:cnfStyle w:val="000000100000" w:firstRow="0" w:lastRow="0" w:firstColumn="0" w:lastColumn="0" w:oddVBand="0" w:evenVBand="0" w:oddHBand="1" w:evenHBand="0" w:firstRowFirstColumn="0" w:firstRowLastColumn="0" w:lastRowFirstColumn="0" w:lastRowLastColumn="0"/>
              <w:rPr>
                <w:bCs/>
                <w:iCs/>
                <w:sz w:val="20"/>
                <w:lang w:val="en-CA"/>
              </w:rPr>
            </w:pPr>
            <w:r w:rsidRPr="00253FFA">
              <w:rPr>
                <w:bCs/>
                <w:iCs/>
                <w:sz w:val="20"/>
                <w:lang w:val="en-CA"/>
              </w:rPr>
              <w:t>communicate clearly, concisely and correctly in the written, spoken, and visual form that fulfills the purpose and meets the needs of the audience.</w:t>
            </w:r>
          </w:p>
        </w:tc>
      </w:tr>
      <w:tr w:rsidR="003401D7" w:rsidRPr="00741773" w:rsidTr="00943473">
        <w:tc>
          <w:tcPr>
            <w:cnfStyle w:val="001000000000" w:firstRow="0" w:lastRow="0" w:firstColumn="1" w:lastColumn="0" w:oddVBand="0" w:evenVBand="0" w:oddHBand="0" w:evenHBand="0" w:firstRowFirstColumn="0" w:firstRowLastColumn="0" w:lastRowFirstColumn="0" w:lastRowLastColumn="0"/>
            <w:tcW w:w="0" w:type="auto"/>
          </w:tcPr>
          <w:p w:rsidR="003401D7" w:rsidRPr="00741773" w:rsidRDefault="003401D7" w:rsidP="00943473">
            <w:pPr>
              <w:ind w:left="360"/>
              <w:rPr>
                <w:i/>
                <w:iCs/>
                <w:sz w:val="18"/>
                <w:lang w:val="en-CA"/>
              </w:rPr>
            </w:pPr>
          </w:p>
        </w:tc>
        <w:tc>
          <w:tcPr>
            <w:tcW w:w="0" w:type="auto"/>
          </w:tcPr>
          <w:p w:rsidR="003401D7" w:rsidRPr="00741773" w:rsidRDefault="003401D7" w:rsidP="00943473">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tcPr>
          <w:p w:rsidR="003401D7" w:rsidRPr="00253FFA" w:rsidRDefault="003401D7" w:rsidP="00943473">
            <w:pPr>
              <w:ind w:left="360"/>
              <w:cnfStyle w:val="000000000000" w:firstRow="0" w:lastRow="0" w:firstColumn="0" w:lastColumn="0" w:oddVBand="0" w:evenVBand="0" w:oddHBand="0" w:evenHBand="0" w:firstRowFirstColumn="0" w:firstRowLastColumn="0" w:lastRowFirstColumn="0" w:lastRowLastColumn="0"/>
              <w:rPr>
                <w:bCs/>
                <w:iCs/>
                <w:sz w:val="20"/>
                <w:lang w:val="en-CA"/>
              </w:rPr>
            </w:pPr>
            <w:r w:rsidRPr="00253FFA">
              <w:rPr>
                <w:bCs/>
                <w:iCs/>
                <w:sz w:val="20"/>
                <w:lang w:val="en-CA"/>
              </w:rPr>
              <w:t>respond to written, spoken, or visual messages in a manner that ensures effective</w:t>
            </w:r>
            <w:r w:rsidR="00D71B8E">
              <w:rPr>
                <w:bCs/>
                <w:iCs/>
                <w:sz w:val="20"/>
                <w:lang w:val="en-CA"/>
              </w:rPr>
              <w:t xml:space="preserve"> </w:t>
            </w:r>
            <w:r w:rsidR="007721C3" w:rsidRPr="00253FFA">
              <w:rPr>
                <w:iCs/>
                <w:sz w:val="20"/>
                <w:lang w:val="en-CA"/>
              </w:rPr>
              <w:t>communication.</w:t>
            </w:r>
          </w:p>
        </w:tc>
      </w:tr>
      <w:tr w:rsidR="003401D7" w:rsidRPr="00741773" w:rsidTr="00943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3401D7" w:rsidRPr="00741773" w:rsidRDefault="003401D7" w:rsidP="00943473">
            <w:pPr>
              <w:ind w:left="360"/>
              <w:rPr>
                <w:i/>
                <w:iCs/>
                <w:sz w:val="18"/>
                <w:lang w:val="en-CA"/>
              </w:rPr>
            </w:pPr>
          </w:p>
        </w:tc>
        <w:tc>
          <w:tcPr>
            <w:tcW w:w="0" w:type="auto"/>
            <w:shd w:val="clear" w:color="auto" w:fill="FFFFFF"/>
          </w:tcPr>
          <w:p w:rsidR="003401D7" w:rsidRPr="00741773" w:rsidRDefault="007721C3" w:rsidP="00943473">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3401D7" w:rsidRPr="00253FFA" w:rsidRDefault="003401D7" w:rsidP="00943473">
            <w:pPr>
              <w:ind w:left="360"/>
              <w:cnfStyle w:val="000000100000" w:firstRow="0" w:lastRow="0" w:firstColumn="0" w:lastColumn="0" w:oddVBand="0" w:evenVBand="0" w:oddHBand="1" w:evenHBand="0" w:firstRowFirstColumn="0" w:firstRowLastColumn="0" w:lastRowFirstColumn="0" w:lastRowLastColumn="0"/>
              <w:rPr>
                <w:bCs/>
                <w:iCs/>
                <w:sz w:val="20"/>
                <w:lang w:val="en-CA"/>
              </w:rPr>
            </w:pPr>
            <w:r w:rsidRPr="00253FFA">
              <w:rPr>
                <w:bCs/>
                <w:iCs/>
                <w:sz w:val="20"/>
                <w:lang w:val="en-CA"/>
              </w:rPr>
              <w:t>apply a systematic approach to solve problems.</w:t>
            </w:r>
          </w:p>
        </w:tc>
      </w:tr>
      <w:tr w:rsidR="003401D7" w:rsidRPr="00741773" w:rsidTr="00943473">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3401D7" w:rsidRPr="00741773" w:rsidRDefault="003401D7" w:rsidP="00943473">
            <w:pPr>
              <w:ind w:left="360"/>
              <w:rPr>
                <w:i/>
                <w:iCs/>
                <w:sz w:val="18"/>
                <w:lang w:val="en-CA"/>
              </w:rPr>
            </w:pPr>
          </w:p>
        </w:tc>
        <w:tc>
          <w:tcPr>
            <w:tcW w:w="0" w:type="auto"/>
            <w:shd w:val="clear" w:color="auto" w:fill="F2F2F2"/>
          </w:tcPr>
          <w:p w:rsidR="003401D7" w:rsidRPr="00741773" w:rsidRDefault="003401D7" w:rsidP="00943473">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
        </w:tc>
        <w:tc>
          <w:tcPr>
            <w:tcW w:w="0" w:type="auto"/>
            <w:shd w:val="clear" w:color="auto" w:fill="F2F2F2"/>
          </w:tcPr>
          <w:p w:rsidR="003401D7" w:rsidRPr="00253FFA" w:rsidRDefault="003401D7" w:rsidP="00943473">
            <w:pPr>
              <w:ind w:left="360"/>
              <w:cnfStyle w:val="000000000000" w:firstRow="0" w:lastRow="0" w:firstColumn="0" w:lastColumn="0" w:oddVBand="0" w:evenVBand="0" w:oddHBand="0" w:evenHBand="0" w:firstRowFirstColumn="0" w:firstRowLastColumn="0" w:lastRowFirstColumn="0" w:lastRowLastColumn="0"/>
              <w:rPr>
                <w:bCs/>
                <w:iCs/>
                <w:sz w:val="20"/>
                <w:lang w:val="en-CA"/>
              </w:rPr>
            </w:pPr>
            <w:r w:rsidRPr="00253FFA">
              <w:rPr>
                <w:bCs/>
                <w:iCs/>
                <w:sz w:val="20"/>
                <w:lang w:val="en-CA"/>
              </w:rPr>
              <w:t>use a variety of thinking skills to anticipate and solve problems.</w:t>
            </w:r>
          </w:p>
        </w:tc>
      </w:tr>
      <w:tr w:rsidR="003401D7" w:rsidRPr="00741773" w:rsidTr="00943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3401D7" w:rsidRPr="00741773" w:rsidRDefault="003401D7" w:rsidP="00943473">
            <w:pPr>
              <w:ind w:left="360"/>
              <w:rPr>
                <w:i/>
                <w:iCs/>
                <w:sz w:val="18"/>
                <w:lang w:val="en-CA"/>
              </w:rPr>
            </w:pPr>
          </w:p>
        </w:tc>
        <w:tc>
          <w:tcPr>
            <w:tcW w:w="0" w:type="auto"/>
            <w:shd w:val="clear" w:color="auto" w:fill="FFFFFF"/>
          </w:tcPr>
          <w:p w:rsidR="003401D7" w:rsidRPr="00741773" w:rsidRDefault="003401D7" w:rsidP="00943473">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3401D7" w:rsidRPr="00253FFA" w:rsidRDefault="003401D7" w:rsidP="00943473">
            <w:pPr>
              <w:ind w:left="360"/>
              <w:cnfStyle w:val="000000100000" w:firstRow="0" w:lastRow="0" w:firstColumn="0" w:lastColumn="0" w:oddVBand="0" w:evenVBand="0" w:oddHBand="1" w:evenHBand="0" w:firstRowFirstColumn="0" w:firstRowLastColumn="0" w:lastRowFirstColumn="0" w:lastRowLastColumn="0"/>
              <w:rPr>
                <w:bCs/>
                <w:iCs/>
                <w:sz w:val="20"/>
                <w:lang w:val="en-CA"/>
              </w:rPr>
            </w:pPr>
            <w:r w:rsidRPr="00253FFA">
              <w:rPr>
                <w:bCs/>
                <w:iCs/>
                <w:sz w:val="20"/>
                <w:lang w:val="en-CA"/>
              </w:rPr>
              <w:t>locate, select, organize, and document information using appropriate technology and information systems.</w:t>
            </w:r>
          </w:p>
        </w:tc>
      </w:tr>
      <w:tr w:rsidR="003401D7" w:rsidRPr="00741773" w:rsidTr="00943473">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3401D7" w:rsidRPr="00741773" w:rsidRDefault="003401D7" w:rsidP="00943473">
            <w:pPr>
              <w:ind w:left="360"/>
              <w:rPr>
                <w:i/>
                <w:iCs/>
                <w:sz w:val="18"/>
                <w:lang w:val="en-CA"/>
              </w:rPr>
            </w:pPr>
          </w:p>
        </w:tc>
        <w:tc>
          <w:tcPr>
            <w:tcW w:w="0" w:type="auto"/>
            <w:shd w:val="clear" w:color="auto" w:fill="F2F2F2"/>
          </w:tcPr>
          <w:p w:rsidR="003401D7" w:rsidRPr="00741773" w:rsidRDefault="003401D7" w:rsidP="00943473">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3401D7" w:rsidRPr="00253FFA" w:rsidRDefault="003401D7" w:rsidP="00943473">
            <w:pPr>
              <w:ind w:left="360"/>
              <w:cnfStyle w:val="000000000000" w:firstRow="0" w:lastRow="0" w:firstColumn="0" w:lastColumn="0" w:oddVBand="0" w:evenVBand="0" w:oddHBand="0" w:evenHBand="0" w:firstRowFirstColumn="0" w:firstRowLastColumn="0" w:lastRowFirstColumn="0" w:lastRowLastColumn="0"/>
              <w:rPr>
                <w:bCs/>
                <w:iCs/>
                <w:sz w:val="20"/>
                <w:lang w:val="en-CA"/>
              </w:rPr>
            </w:pPr>
            <w:r w:rsidRPr="00253FFA">
              <w:rPr>
                <w:bCs/>
                <w:iCs/>
                <w:sz w:val="20"/>
                <w:lang w:val="en-CA"/>
              </w:rPr>
              <w:t>analyze, evaluate, and apply relevant information from a variety of sources.</w:t>
            </w:r>
          </w:p>
        </w:tc>
      </w:tr>
      <w:tr w:rsidR="003401D7" w:rsidRPr="00741773" w:rsidTr="00943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3401D7" w:rsidRPr="00741773" w:rsidRDefault="003401D7" w:rsidP="00943473">
            <w:pPr>
              <w:ind w:left="360"/>
              <w:rPr>
                <w:i/>
                <w:iCs/>
                <w:sz w:val="18"/>
                <w:lang w:val="en-CA"/>
              </w:rPr>
            </w:pPr>
          </w:p>
        </w:tc>
        <w:tc>
          <w:tcPr>
            <w:tcW w:w="0" w:type="auto"/>
            <w:shd w:val="clear" w:color="auto" w:fill="FFFFFF"/>
          </w:tcPr>
          <w:p w:rsidR="003401D7" w:rsidRPr="00741773" w:rsidRDefault="003401D7" w:rsidP="00943473">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p>
        </w:tc>
        <w:tc>
          <w:tcPr>
            <w:tcW w:w="0" w:type="auto"/>
            <w:shd w:val="clear" w:color="auto" w:fill="FFFFFF"/>
          </w:tcPr>
          <w:p w:rsidR="003401D7" w:rsidRPr="00253FFA" w:rsidRDefault="003401D7" w:rsidP="00943473">
            <w:pPr>
              <w:ind w:left="360"/>
              <w:cnfStyle w:val="000000100000" w:firstRow="0" w:lastRow="0" w:firstColumn="0" w:lastColumn="0" w:oddVBand="0" w:evenVBand="0" w:oddHBand="1" w:evenHBand="0" w:firstRowFirstColumn="0" w:firstRowLastColumn="0" w:lastRowFirstColumn="0" w:lastRowLastColumn="0"/>
              <w:rPr>
                <w:bCs/>
                <w:iCs/>
                <w:sz w:val="20"/>
                <w:lang w:val="en-CA"/>
              </w:rPr>
            </w:pPr>
            <w:r w:rsidRPr="00253FFA">
              <w:rPr>
                <w:bCs/>
                <w:iCs/>
                <w:sz w:val="20"/>
                <w:lang w:val="en-CA"/>
              </w:rPr>
              <w:t>show respect for the diverse opinions, values, belief systems, and contributions of others.</w:t>
            </w:r>
          </w:p>
        </w:tc>
      </w:tr>
      <w:tr w:rsidR="003401D7" w:rsidRPr="00741773" w:rsidTr="00943473">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3401D7" w:rsidRPr="00741773" w:rsidRDefault="003401D7" w:rsidP="00943473">
            <w:pPr>
              <w:ind w:left="360"/>
              <w:rPr>
                <w:i/>
                <w:iCs/>
                <w:sz w:val="20"/>
                <w:lang w:val="en-CA"/>
              </w:rPr>
            </w:pPr>
          </w:p>
        </w:tc>
        <w:tc>
          <w:tcPr>
            <w:tcW w:w="0" w:type="auto"/>
            <w:shd w:val="clear" w:color="auto" w:fill="F2F2F2"/>
          </w:tcPr>
          <w:p w:rsidR="003401D7" w:rsidRPr="00741773" w:rsidRDefault="003401D7" w:rsidP="00943473">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2F2F2"/>
          </w:tcPr>
          <w:p w:rsidR="003401D7" w:rsidRPr="00253FFA" w:rsidRDefault="003401D7" w:rsidP="00943473">
            <w:pPr>
              <w:ind w:left="360"/>
              <w:cnfStyle w:val="000000000000" w:firstRow="0" w:lastRow="0" w:firstColumn="0" w:lastColumn="0" w:oddVBand="0" w:evenVBand="0" w:oddHBand="0" w:evenHBand="0" w:firstRowFirstColumn="0" w:firstRowLastColumn="0" w:lastRowFirstColumn="0" w:lastRowLastColumn="0"/>
              <w:rPr>
                <w:bCs/>
                <w:iCs/>
                <w:sz w:val="20"/>
                <w:lang w:val="en-CA"/>
              </w:rPr>
            </w:pPr>
            <w:r w:rsidRPr="00253FFA">
              <w:rPr>
                <w:bCs/>
                <w:iCs/>
                <w:sz w:val="20"/>
                <w:lang w:val="en-CA"/>
              </w:rPr>
              <w:t>interact with others in groups or teams in ways that contribute to effective working relationships and the achievement of goals.</w:t>
            </w:r>
          </w:p>
        </w:tc>
      </w:tr>
      <w:tr w:rsidR="003401D7" w:rsidRPr="00741773" w:rsidTr="00943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3401D7" w:rsidRPr="00741773" w:rsidRDefault="003401D7" w:rsidP="00943473">
            <w:pPr>
              <w:ind w:left="360"/>
              <w:rPr>
                <w:i/>
                <w:iCs/>
                <w:sz w:val="20"/>
                <w:lang w:val="en-CA"/>
              </w:rPr>
            </w:pPr>
          </w:p>
        </w:tc>
        <w:tc>
          <w:tcPr>
            <w:tcW w:w="0" w:type="auto"/>
            <w:shd w:val="clear" w:color="auto" w:fill="FFFFFF"/>
          </w:tcPr>
          <w:p w:rsidR="003401D7" w:rsidRPr="00741773" w:rsidRDefault="003401D7" w:rsidP="00943473">
            <w:pPr>
              <w:ind w:left="360"/>
              <w:cnfStyle w:val="000000100000" w:firstRow="0" w:lastRow="0" w:firstColumn="0" w:lastColumn="0" w:oddVBand="0" w:evenVBand="0" w:oddHBand="1"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FFFFF"/>
          </w:tcPr>
          <w:p w:rsidR="003401D7" w:rsidRPr="00253FFA" w:rsidRDefault="003401D7" w:rsidP="00943473">
            <w:pPr>
              <w:ind w:left="360"/>
              <w:cnfStyle w:val="000000100000" w:firstRow="0" w:lastRow="0" w:firstColumn="0" w:lastColumn="0" w:oddVBand="0" w:evenVBand="0" w:oddHBand="1" w:evenHBand="0" w:firstRowFirstColumn="0" w:firstRowLastColumn="0" w:lastRowFirstColumn="0" w:lastRowLastColumn="0"/>
              <w:rPr>
                <w:bCs/>
                <w:iCs/>
                <w:sz w:val="20"/>
                <w:lang w:val="en-CA"/>
              </w:rPr>
            </w:pPr>
            <w:r w:rsidRPr="00253FFA">
              <w:rPr>
                <w:bCs/>
                <w:iCs/>
                <w:sz w:val="20"/>
                <w:lang w:val="en-CA"/>
              </w:rPr>
              <w:t>manage the use of time and other resources to complete projects.</w:t>
            </w:r>
          </w:p>
        </w:tc>
      </w:tr>
      <w:tr w:rsidR="003401D7" w:rsidRPr="00741773" w:rsidTr="00943473">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3401D7" w:rsidRPr="00741773" w:rsidRDefault="003401D7" w:rsidP="00943473">
            <w:pPr>
              <w:ind w:left="360"/>
              <w:rPr>
                <w:i/>
                <w:iCs/>
                <w:sz w:val="20"/>
                <w:lang w:val="en-CA"/>
              </w:rPr>
            </w:pPr>
          </w:p>
        </w:tc>
        <w:tc>
          <w:tcPr>
            <w:tcW w:w="0" w:type="auto"/>
            <w:shd w:val="clear" w:color="auto" w:fill="F2F2F2"/>
          </w:tcPr>
          <w:p w:rsidR="003401D7" w:rsidRPr="00741773" w:rsidRDefault="003401D7" w:rsidP="00943473">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2F2F2"/>
          </w:tcPr>
          <w:p w:rsidR="003401D7" w:rsidRPr="00253FFA" w:rsidRDefault="003401D7" w:rsidP="00943473">
            <w:pPr>
              <w:ind w:left="360"/>
              <w:cnfStyle w:val="000000000000" w:firstRow="0" w:lastRow="0" w:firstColumn="0" w:lastColumn="0" w:oddVBand="0" w:evenVBand="0" w:oddHBand="0" w:evenHBand="0" w:firstRowFirstColumn="0" w:firstRowLastColumn="0" w:lastRowFirstColumn="0" w:lastRowLastColumn="0"/>
              <w:rPr>
                <w:bCs/>
                <w:iCs/>
                <w:sz w:val="20"/>
                <w:lang w:val="en-CA"/>
              </w:rPr>
            </w:pPr>
            <w:r w:rsidRPr="00253FFA">
              <w:rPr>
                <w:bCs/>
                <w:iCs/>
                <w:sz w:val="20"/>
                <w:lang w:val="en-CA"/>
              </w:rPr>
              <w:t>take responsibility for one’s own actions, decisions, and consequences.</w:t>
            </w:r>
          </w:p>
        </w:tc>
      </w:tr>
    </w:tbl>
    <w:p w:rsidR="00EC2B87" w:rsidRDefault="00EC2B87" w:rsidP="003401D7">
      <w:pPr>
        <w:tabs>
          <w:tab w:val="center" w:pos="4560"/>
        </w:tabs>
        <w:rPr>
          <w:i/>
          <w:iCs/>
          <w:sz w:val="20"/>
          <w:lang w:val="en-CA"/>
        </w:rPr>
      </w:pPr>
    </w:p>
    <w:p w:rsidR="003401D7" w:rsidRDefault="003401D7" w:rsidP="003401D7">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3401D7" w:rsidTr="00943473">
        <w:trPr>
          <w:trHeight w:val="2088"/>
        </w:trPr>
        <w:tc>
          <w:tcPr>
            <w:tcW w:w="675" w:type="dxa"/>
          </w:tcPr>
          <w:p w:rsidR="003401D7" w:rsidRDefault="003401D7" w:rsidP="00943473">
            <w:pPr>
              <w:rPr>
                <w:b/>
              </w:rPr>
            </w:pPr>
            <w:r>
              <w:rPr>
                <w:b/>
              </w:rPr>
              <w:t>I.</w:t>
            </w:r>
          </w:p>
        </w:tc>
        <w:tc>
          <w:tcPr>
            <w:tcW w:w="8181" w:type="dxa"/>
          </w:tcPr>
          <w:p w:rsidR="003401D7" w:rsidRDefault="003401D7" w:rsidP="00943473">
            <w:pPr>
              <w:rPr>
                <w:bCs/>
              </w:rPr>
            </w:pPr>
            <w:r>
              <w:rPr>
                <w:b/>
              </w:rPr>
              <w:t>COURSE DESCRIPTION:</w:t>
            </w:r>
          </w:p>
          <w:p w:rsidR="003401D7" w:rsidRDefault="003401D7" w:rsidP="00943473">
            <w:pPr>
              <w:rPr>
                <w:bCs/>
              </w:rPr>
            </w:pPr>
          </w:p>
          <w:p w:rsidR="003401D7" w:rsidRPr="00736FE4" w:rsidRDefault="003401D7" w:rsidP="00D71B8E">
            <w:r>
              <w:t xml:space="preserve">This course introduces students to the Canadian health care system </w:t>
            </w:r>
            <w:r w:rsidR="00D71B8E">
              <w:t>and professions within it</w:t>
            </w:r>
            <w:r>
              <w:t xml:space="preserve">. It promotes an understanding of the diversity of roles and </w:t>
            </w:r>
            <w:proofErr w:type="spellStart"/>
            <w:r>
              <w:t>interprofessional</w:t>
            </w:r>
            <w:proofErr w:type="spellEnd"/>
            <w:r>
              <w:t xml:space="preserve"> relationships of various health professionals. Students explore the roles of professional associations and the regulatory bodies </w:t>
            </w:r>
            <w:r w:rsidR="004409E4">
              <w:t xml:space="preserve">of </w:t>
            </w:r>
            <w:r w:rsidR="000412FD">
              <w:t>different health care providers</w:t>
            </w:r>
            <w:r>
              <w:t xml:space="preserve">. Models of health care delivery and key elements of </w:t>
            </w:r>
            <w:proofErr w:type="spellStart"/>
            <w:r>
              <w:t>interprofessional</w:t>
            </w:r>
            <w:proofErr w:type="spellEnd"/>
            <w:r>
              <w:t xml:space="preserve"> health care teams are discussed. Students will also identify ethical and legal issues that impact </w:t>
            </w:r>
            <w:r w:rsidR="000412FD">
              <w:t>health care</w:t>
            </w:r>
            <w:r>
              <w:t>.</w:t>
            </w:r>
          </w:p>
        </w:tc>
      </w:tr>
    </w:tbl>
    <w:p w:rsidR="003401D7" w:rsidRDefault="003401D7" w:rsidP="003401D7"/>
    <w:p w:rsidR="003401D7" w:rsidRDefault="003401D7" w:rsidP="003401D7"/>
    <w:tbl>
      <w:tblPr>
        <w:tblW w:w="0" w:type="auto"/>
        <w:tblLayout w:type="fixed"/>
        <w:tblLook w:val="0000" w:firstRow="0" w:lastRow="0" w:firstColumn="0" w:lastColumn="0" w:noHBand="0" w:noVBand="0"/>
      </w:tblPr>
      <w:tblGrid>
        <w:gridCol w:w="675"/>
        <w:gridCol w:w="8181"/>
      </w:tblGrid>
      <w:tr w:rsidR="003401D7" w:rsidTr="00943473">
        <w:trPr>
          <w:cantSplit/>
        </w:trPr>
        <w:tc>
          <w:tcPr>
            <w:tcW w:w="675" w:type="dxa"/>
          </w:tcPr>
          <w:p w:rsidR="003401D7" w:rsidRDefault="003401D7" w:rsidP="00943473">
            <w:pPr>
              <w:rPr>
                <w:b/>
              </w:rPr>
            </w:pPr>
            <w:r>
              <w:rPr>
                <w:b/>
              </w:rPr>
              <w:t>II.</w:t>
            </w:r>
          </w:p>
        </w:tc>
        <w:tc>
          <w:tcPr>
            <w:tcW w:w="8181" w:type="dxa"/>
          </w:tcPr>
          <w:p w:rsidR="003401D7" w:rsidRDefault="003401D7" w:rsidP="00943473">
            <w:pPr>
              <w:rPr>
                <w:b/>
              </w:rPr>
            </w:pPr>
            <w:r>
              <w:rPr>
                <w:b/>
              </w:rPr>
              <w:t>LEARNING OUTCOMES AND ELEMENTS OF THE PERFORMANCE:</w:t>
            </w:r>
          </w:p>
          <w:p w:rsidR="003401D7" w:rsidRDefault="003401D7" w:rsidP="00943473"/>
        </w:tc>
      </w:tr>
      <w:tr w:rsidR="003401D7" w:rsidTr="00943473">
        <w:trPr>
          <w:cantSplit/>
        </w:trPr>
        <w:tc>
          <w:tcPr>
            <w:tcW w:w="675" w:type="dxa"/>
          </w:tcPr>
          <w:p w:rsidR="003401D7" w:rsidRDefault="003401D7" w:rsidP="00943473"/>
        </w:tc>
        <w:tc>
          <w:tcPr>
            <w:tcW w:w="8181" w:type="dxa"/>
          </w:tcPr>
          <w:p w:rsidR="003401D7" w:rsidRDefault="003401D7" w:rsidP="00943473"/>
          <w:p w:rsidR="003401D7" w:rsidRDefault="003401D7" w:rsidP="00943473">
            <w:r>
              <w:t>Upon successful completion of this course, the student will:</w:t>
            </w:r>
          </w:p>
          <w:p w:rsidR="003401D7" w:rsidRDefault="003401D7" w:rsidP="00943473"/>
        </w:tc>
      </w:tr>
    </w:tbl>
    <w:p w:rsidR="00EC2B87" w:rsidRDefault="00EC2B87">
      <w:r>
        <w:br w:type="page"/>
      </w:r>
    </w:p>
    <w:p w:rsidR="00EC2B87" w:rsidRDefault="00EC2B87"/>
    <w:tbl>
      <w:tblPr>
        <w:tblW w:w="0" w:type="auto"/>
        <w:tblLayout w:type="fixed"/>
        <w:tblLook w:val="0000" w:firstRow="0" w:lastRow="0" w:firstColumn="0" w:lastColumn="0" w:noHBand="0" w:noVBand="0"/>
      </w:tblPr>
      <w:tblGrid>
        <w:gridCol w:w="675"/>
        <w:gridCol w:w="567"/>
        <w:gridCol w:w="7614"/>
      </w:tblGrid>
      <w:tr w:rsidR="003401D7" w:rsidTr="00943473">
        <w:tc>
          <w:tcPr>
            <w:tcW w:w="675" w:type="dxa"/>
          </w:tcPr>
          <w:p w:rsidR="003401D7" w:rsidRDefault="003401D7" w:rsidP="00943473"/>
        </w:tc>
        <w:tc>
          <w:tcPr>
            <w:tcW w:w="567" w:type="dxa"/>
          </w:tcPr>
          <w:p w:rsidR="003401D7" w:rsidRDefault="003401D7" w:rsidP="00943473">
            <w:r>
              <w:t>1.</w:t>
            </w:r>
          </w:p>
        </w:tc>
        <w:tc>
          <w:tcPr>
            <w:tcW w:w="7614" w:type="dxa"/>
          </w:tcPr>
          <w:p w:rsidR="003401D7" w:rsidRDefault="003401D7" w:rsidP="00943473">
            <w:r>
              <w:rPr>
                <w:lang w:val="en-GB"/>
              </w:rPr>
              <w:t>Demonstrate an understanding of the health care system in Canada.</w:t>
            </w:r>
          </w:p>
        </w:tc>
      </w:tr>
      <w:tr w:rsidR="003401D7" w:rsidTr="00943473">
        <w:tc>
          <w:tcPr>
            <w:tcW w:w="675" w:type="dxa"/>
          </w:tcPr>
          <w:p w:rsidR="003401D7" w:rsidRDefault="003401D7" w:rsidP="00943473"/>
        </w:tc>
        <w:tc>
          <w:tcPr>
            <w:tcW w:w="567" w:type="dxa"/>
          </w:tcPr>
          <w:p w:rsidR="003401D7" w:rsidRDefault="003401D7" w:rsidP="00943473"/>
        </w:tc>
        <w:tc>
          <w:tcPr>
            <w:tcW w:w="7614" w:type="dxa"/>
          </w:tcPr>
          <w:p w:rsidR="003401D7" w:rsidRDefault="003401D7" w:rsidP="00943473">
            <w:pPr>
              <w:rPr>
                <w:u w:val="single"/>
              </w:rPr>
            </w:pPr>
            <w:r>
              <w:rPr>
                <w:u w:val="single"/>
              </w:rPr>
              <w:t>Potential Elements of the Performance:</w:t>
            </w:r>
          </w:p>
          <w:p w:rsidR="003401D7" w:rsidRDefault="003401D7" w:rsidP="00943473">
            <w:pPr>
              <w:pStyle w:val="EnvelopeReturn"/>
              <w:numPr>
                <w:ilvl w:val="0"/>
                <w:numId w:val="1"/>
              </w:numPr>
            </w:pPr>
            <w:r>
              <w:t>Discuss the historical development of health care in Canada.</w:t>
            </w:r>
          </w:p>
          <w:p w:rsidR="003401D7" w:rsidRDefault="003401D7" w:rsidP="00943473">
            <w:pPr>
              <w:numPr>
                <w:ilvl w:val="0"/>
                <w:numId w:val="1"/>
              </w:numPr>
            </w:pPr>
            <w:r>
              <w:t>Discuss the basic underlying principles for health care in Canada.</w:t>
            </w:r>
          </w:p>
          <w:p w:rsidR="003401D7" w:rsidRDefault="003401D7" w:rsidP="00943473">
            <w:pPr>
              <w:numPr>
                <w:ilvl w:val="0"/>
                <w:numId w:val="1"/>
              </w:numPr>
            </w:pPr>
            <w:r>
              <w:t>Describe the funding for health care in Canada and Ontario.</w:t>
            </w:r>
          </w:p>
          <w:p w:rsidR="003401D7" w:rsidRDefault="003401D7" w:rsidP="00943473">
            <w:pPr>
              <w:numPr>
                <w:ilvl w:val="0"/>
                <w:numId w:val="1"/>
              </w:numPr>
            </w:pPr>
            <w:r>
              <w:t>Identify current sources of health care in Canada</w:t>
            </w:r>
          </w:p>
          <w:p w:rsidR="003401D7" w:rsidRDefault="003401D7" w:rsidP="00943473"/>
        </w:tc>
      </w:tr>
      <w:tr w:rsidR="003401D7" w:rsidTr="00943473">
        <w:tc>
          <w:tcPr>
            <w:tcW w:w="675" w:type="dxa"/>
          </w:tcPr>
          <w:p w:rsidR="003401D7" w:rsidRDefault="003401D7" w:rsidP="00943473"/>
        </w:tc>
        <w:tc>
          <w:tcPr>
            <w:tcW w:w="567" w:type="dxa"/>
          </w:tcPr>
          <w:p w:rsidR="003401D7" w:rsidRDefault="00F33D0B" w:rsidP="00943473">
            <w:r>
              <w:t>2</w:t>
            </w:r>
            <w:r w:rsidR="003401D7">
              <w:t>.</w:t>
            </w:r>
          </w:p>
        </w:tc>
        <w:tc>
          <w:tcPr>
            <w:tcW w:w="7614" w:type="dxa"/>
          </w:tcPr>
          <w:p w:rsidR="003401D7" w:rsidRDefault="003401D7" w:rsidP="00943473">
            <w:r>
              <w:rPr>
                <w:lang w:val="en-GB"/>
              </w:rPr>
              <w:t>Identify and describe the different levels and types of care provided, funding  and the location of services in Ontario.</w:t>
            </w:r>
          </w:p>
        </w:tc>
      </w:tr>
      <w:tr w:rsidR="003401D7" w:rsidTr="00943473">
        <w:tc>
          <w:tcPr>
            <w:tcW w:w="675" w:type="dxa"/>
          </w:tcPr>
          <w:p w:rsidR="003401D7" w:rsidRDefault="003401D7" w:rsidP="00943473"/>
        </w:tc>
        <w:tc>
          <w:tcPr>
            <w:tcW w:w="567" w:type="dxa"/>
          </w:tcPr>
          <w:p w:rsidR="003401D7" w:rsidRDefault="003401D7" w:rsidP="00943473"/>
        </w:tc>
        <w:tc>
          <w:tcPr>
            <w:tcW w:w="7614" w:type="dxa"/>
          </w:tcPr>
          <w:p w:rsidR="003401D7" w:rsidRDefault="003401D7" w:rsidP="00943473">
            <w:r>
              <w:rPr>
                <w:u w:val="single"/>
              </w:rPr>
              <w:t>Potential Elements of the Performance</w:t>
            </w:r>
            <w:r>
              <w:t>:</w:t>
            </w:r>
          </w:p>
          <w:p w:rsidR="003401D7" w:rsidRDefault="003401D7" w:rsidP="00943473">
            <w:pPr>
              <w:numPr>
                <w:ilvl w:val="0"/>
                <w:numId w:val="3"/>
              </w:numPr>
            </w:pPr>
            <w:r>
              <w:t xml:space="preserve">Identify the different types of health care facilities available for citizens of </w:t>
            </w:r>
            <w:smartTag w:uri="urn:schemas-microsoft-com:office:smarttags" w:element="State">
              <w:smartTag w:uri="urn:schemas-microsoft-com:office:smarttags" w:element="place">
                <w:r>
                  <w:t>Ontario</w:t>
                </w:r>
              </w:smartTag>
            </w:smartTag>
          </w:p>
          <w:p w:rsidR="003401D7" w:rsidRDefault="003401D7" w:rsidP="00943473">
            <w:pPr>
              <w:numPr>
                <w:ilvl w:val="0"/>
                <w:numId w:val="3"/>
              </w:numPr>
            </w:pPr>
            <w:r>
              <w:t>Distinguish between classifications used for health care facilities, agencies and clinics, to describe level of care, types of care, location, organizational structure and funding</w:t>
            </w:r>
          </w:p>
          <w:p w:rsidR="003401D7" w:rsidRDefault="003401D7" w:rsidP="00943473">
            <w:pPr>
              <w:numPr>
                <w:ilvl w:val="0"/>
                <w:numId w:val="3"/>
              </w:numPr>
            </w:pPr>
            <w:r>
              <w:t>Distinguish between classifications used services in Ontario including location, funding, personnel, organizational structure, level of care client and type of care</w:t>
            </w:r>
          </w:p>
          <w:p w:rsidR="003401D7" w:rsidRDefault="003401D7" w:rsidP="00943473">
            <w:pPr>
              <w:numPr>
                <w:ilvl w:val="0"/>
                <w:numId w:val="3"/>
              </w:numPr>
            </w:pPr>
            <w:r>
              <w:t>Discuss funding models for various services – acute care, long term care, community care, physicians, research</w:t>
            </w:r>
          </w:p>
          <w:p w:rsidR="003401D7" w:rsidRDefault="003401D7" w:rsidP="00943473">
            <w:pPr>
              <w:ind w:left="720"/>
            </w:pPr>
          </w:p>
        </w:tc>
      </w:tr>
    </w:tbl>
    <w:p w:rsidR="003401D7" w:rsidRDefault="003401D7" w:rsidP="003401D7"/>
    <w:tbl>
      <w:tblPr>
        <w:tblW w:w="0" w:type="auto"/>
        <w:tblLayout w:type="fixed"/>
        <w:tblLook w:val="0000" w:firstRow="0" w:lastRow="0" w:firstColumn="0" w:lastColumn="0" w:noHBand="0" w:noVBand="0"/>
      </w:tblPr>
      <w:tblGrid>
        <w:gridCol w:w="675"/>
        <w:gridCol w:w="567"/>
        <w:gridCol w:w="7614"/>
      </w:tblGrid>
      <w:tr w:rsidR="003401D7" w:rsidTr="00943473">
        <w:tc>
          <w:tcPr>
            <w:tcW w:w="675" w:type="dxa"/>
          </w:tcPr>
          <w:p w:rsidR="003401D7" w:rsidRDefault="003401D7" w:rsidP="00943473"/>
        </w:tc>
        <w:tc>
          <w:tcPr>
            <w:tcW w:w="567" w:type="dxa"/>
          </w:tcPr>
          <w:p w:rsidR="003401D7" w:rsidRDefault="00F33D0B" w:rsidP="00943473">
            <w:r>
              <w:t>3</w:t>
            </w:r>
            <w:r w:rsidR="003401D7">
              <w:t>.</w:t>
            </w:r>
          </w:p>
        </w:tc>
        <w:tc>
          <w:tcPr>
            <w:tcW w:w="7614" w:type="dxa"/>
          </w:tcPr>
          <w:p w:rsidR="003401D7" w:rsidRDefault="003401D7" w:rsidP="00943473">
            <w:pPr>
              <w:rPr>
                <w:u w:val="single"/>
              </w:rPr>
            </w:pPr>
            <w:r>
              <w:rPr>
                <w:lang w:val="en-GB"/>
              </w:rPr>
              <w:t xml:space="preserve">Identify and describe the members of an </w:t>
            </w:r>
            <w:proofErr w:type="spellStart"/>
            <w:r>
              <w:rPr>
                <w:lang w:val="en-GB"/>
              </w:rPr>
              <w:t>interprofessional</w:t>
            </w:r>
            <w:proofErr w:type="spellEnd"/>
            <w:r>
              <w:rPr>
                <w:lang w:val="en-GB"/>
              </w:rPr>
              <w:t xml:space="preserve"> health care team, their educational preparation, their roles and responsibilities and their scope of practice.</w:t>
            </w:r>
          </w:p>
        </w:tc>
      </w:tr>
      <w:tr w:rsidR="003401D7" w:rsidTr="00943473">
        <w:tc>
          <w:tcPr>
            <w:tcW w:w="675" w:type="dxa"/>
          </w:tcPr>
          <w:p w:rsidR="003401D7" w:rsidRDefault="003401D7" w:rsidP="00943473"/>
        </w:tc>
        <w:tc>
          <w:tcPr>
            <w:tcW w:w="567" w:type="dxa"/>
          </w:tcPr>
          <w:p w:rsidR="003401D7" w:rsidRDefault="003401D7" w:rsidP="00943473"/>
        </w:tc>
        <w:tc>
          <w:tcPr>
            <w:tcW w:w="7614" w:type="dxa"/>
          </w:tcPr>
          <w:p w:rsidR="003401D7" w:rsidRDefault="003401D7" w:rsidP="00943473">
            <w:r>
              <w:rPr>
                <w:u w:val="single"/>
              </w:rPr>
              <w:t>Potential Elements of the Performance</w:t>
            </w:r>
            <w:r>
              <w:t>:</w:t>
            </w:r>
          </w:p>
          <w:p w:rsidR="003401D7" w:rsidRDefault="003401D7" w:rsidP="00943473">
            <w:pPr>
              <w:numPr>
                <w:ilvl w:val="0"/>
                <w:numId w:val="4"/>
              </w:numPr>
            </w:pPr>
            <w:r>
              <w:t xml:space="preserve">Distinguish among members of an </w:t>
            </w:r>
            <w:proofErr w:type="spellStart"/>
            <w:r>
              <w:t>interprofessional</w:t>
            </w:r>
            <w:proofErr w:type="spellEnd"/>
            <w:r>
              <w:t xml:space="preserve"> health care team and identify:</w:t>
            </w:r>
            <w:r>
              <w:br/>
              <w:t>(</w:t>
            </w:r>
            <w:proofErr w:type="spellStart"/>
            <w:r>
              <w:t>i</w:t>
            </w:r>
            <w:proofErr w:type="spellEnd"/>
            <w:r>
              <w:t>) title</w:t>
            </w:r>
            <w:r>
              <w:br/>
              <w:t>(ii)educational qualifications</w:t>
            </w:r>
            <w:r>
              <w:br/>
              <w:t>(iii)licensure</w:t>
            </w:r>
            <w:r>
              <w:br/>
              <w:t>(iv)roles and responsibilities</w:t>
            </w:r>
            <w:r>
              <w:br/>
              <w:t>(v)scope of practice</w:t>
            </w:r>
            <w:r>
              <w:br/>
              <w:t>(vi)legal, ethical responsibilities (as defined by the Regulated Health Professionals Act)</w:t>
            </w:r>
            <w:r>
              <w:br/>
              <w:t>(vii)referral</w:t>
            </w:r>
            <w:r>
              <w:br/>
              <w:t>(viii)salary, expected wages</w:t>
            </w:r>
          </w:p>
          <w:p w:rsidR="003401D7" w:rsidRDefault="003401D7" w:rsidP="00943473">
            <w:pPr>
              <w:numPr>
                <w:ilvl w:val="0"/>
                <w:numId w:val="4"/>
              </w:numPr>
            </w:pPr>
            <w:r>
              <w:t>Differentiate among professional members, titles and roles, including  where some roles may overlap</w:t>
            </w:r>
          </w:p>
          <w:p w:rsidR="003401D7" w:rsidRDefault="003401D7" w:rsidP="00943473">
            <w:pPr>
              <w:numPr>
                <w:ilvl w:val="0"/>
                <w:numId w:val="4"/>
              </w:numPr>
            </w:pPr>
            <w:r>
              <w:t xml:space="preserve">Describe client-centered goals </w:t>
            </w:r>
          </w:p>
          <w:p w:rsidR="003401D7" w:rsidRDefault="003401D7" w:rsidP="00230B3C">
            <w:pPr>
              <w:ind w:left="720"/>
            </w:pPr>
          </w:p>
          <w:p w:rsidR="003401D7" w:rsidRDefault="003401D7" w:rsidP="00943473">
            <w:pPr>
              <w:numPr>
                <w:ilvl w:val="0"/>
                <w:numId w:val="4"/>
              </w:numPr>
            </w:pPr>
            <w:r>
              <w:t>Describe the support personnel roles and responsibilities to the health care system with respect to: professionalism, accountability, knowledge base, skill sets, attitude, and legal/ethical obligations</w:t>
            </w:r>
          </w:p>
          <w:p w:rsidR="003401D7" w:rsidRDefault="003401D7" w:rsidP="00943473">
            <w:pPr>
              <w:numPr>
                <w:ilvl w:val="0"/>
                <w:numId w:val="4"/>
              </w:numPr>
            </w:pPr>
            <w:r>
              <w:t>Describe the educational preparation of support personnel, their job descriptions in various work settings, their roles, their limitations and boundaries of scope of practice</w:t>
            </w:r>
          </w:p>
          <w:p w:rsidR="003401D7" w:rsidRDefault="003401D7" w:rsidP="00943473"/>
        </w:tc>
      </w:tr>
    </w:tbl>
    <w:p w:rsidR="00EC2B87" w:rsidRDefault="00EC2B87">
      <w:r>
        <w:br w:type="page"/>
      </w:r>
    </w:p>
    <w:p w:rsidR="00EC2B87" w:rsidRDefault="00EC2B87"/>
    <w:tbl>
      <w:tblPr>
        <w:tblW w:w="0" w:type="auto"/>
        <w:tblLayout w:type="fixed"/>
        <w:tblLook w:val="0000" w:firstRow="0" w:lastRow="0" w:firstColumn="0" w:lastColumn="0" w:noHBand="0" w:noVBand="0"/>
      </w:tblPr>
      <w:tblGrid>
        <w:gridCol w:w="675"/>
        <w:gridCol w:w="567"/>
        <w:gridCol w:w="7614"/>
      </w:tblGrid>
      <w:tr w:rsidR="003401D7" w:rsidTr="00943473">
        <w:tc>
          <w:tcPr>
            <w:tcW w:w="675" w:type="dxa"/>
          </w:tcPr>
          <w:p w:rsidR="003401D7" w:rsidRDefault="003401D7" w:rsidP="00943473"/>
        </w:tc>
        <w:tc>
          <w:tcPr>
            <w:tcW w:w="567" w:type="dxa"/>
          </w:tcPr>
          <w:p w:rsidR="003401D7" w:rsidRDefault="00F33D0B" w:rsidP="00943473">
            <w:r>
              <w:t>4</w:t>
            </w:r>
            <w:r w:rsidR="003401D7">
              <w:t>.</w:t>
            </w:r>
          </w:p>
        </w:tc>
        <w:tc>
          <w:tcPr>
            <w:tcW w:w="7614" w:type="dxa"/>
          </w:tcPr>
          <w:p w:rsidR="003401D7" w:rsidRDefault="003401D7" w:rsidP="00F769D1">
            <w:pPr>
              <w:rPr>
                <w:u w:val="single"/>
              </w:rPr>
            </w:pPr>
            <w:r>
              <w:rPr>
                <w:lang w:val="en-GB"/>
              </w:rPr>
              <w:t xml:space="preserve">Demonstrate an understanding of the mandate and services offered by </w:t>
            </w:r>
            <w:r w:rsidR="000412FD">
              <w:rPr>
                <w:lang w:val="en-GB"/>
              </w:rPr>
              <w:t>Health Care Providers’</w:t>
            </w:r>
            <w:r>
              <w:rPr>
                <w:lang w:val="en-GB"/>
              </w:rPr>
              <w:t xml:space="preserve"> professional organizations locally, provincially, nationally and internationally.</w:t>
            </w:r>
          </w:p>
        </w:tc>
      </w:tr>
      <w:tr w:rsidR="003401D7" w:rsidTr="00943473">
        <w:tc>
          <w:tcPr>
            <w:tcW w:w="675" w:type="dxa"/>
          </w:tcPr>
          <w:p w:rsidR="003401D7" w:rsidRDefault="003401D7" w:rsidP="00943473"/>
        </w:tc>
        <w:tc>
          <w:tcPr>
            <w:tcW w:w="567" w:type="dxa"/>
          </w:tcPr>
          <w:p w:rsidR="003401D7" w:rsidRDefault="003401D7" w:rsidP="00943473"/>
        </w:tc>
        <w:tc>
          <w:tcPr>
            <w:tcW w:w="7614" w:type="dxa"/>
          </w:tcPr>
          <w:p w:rsidR="003401D7" w:rsidRDefault="003401D7" w:rsidP="00943473">
            <w:r>
              <w:rPr>
                <w:u w:val="single"/>
              </w:rPr>
              <w:t>Potential Elements of the Performance</w:t>
            </w:r>
            <w:r>
              <w:t>:</w:t>
            </w:r>
          </w:p>
          <w:p w:rsidR="003401D7" w:rsidRDefault="003401D7" w:rsidP="00943473">
            <w:pPr>
              <w:numPr>
                <w:ilvl w:val="0"/>
                <w:numId w:val="6"/>
              </w:numPr>
            </w:pPr>
            <w:r>
              <w:t>Explain the concept of a licensing body for health care professionals</w:t>
            </w:r>
          </w:p>
          <w:p w:rsidR="003401D7" w:rsidRDefault="003401D7" w:rsidP="00943473">
            <w:pPr>
              <w:numPr>
                <w:ilvl w:val="0"/>
                <w:numId w:val="6"/>
              </w:numPr>
            </w:pPr>
            <w:r>
              <w:t>Describe the purpose of the College of</w:t>
            </w:r>
            <w:r w:rsidR="00943473">
              <w:t xml:space="preserve">:  </w:t>
            </w:r>
            <w:r>
              <w:t xml:space="preserve"> Physiotherapists</w:t>
            </w:r>
            <w:r w:rsidR="00943473">
              <w:t xml:space="preserve">; </w:t>
            </w:r>
            <w:r w:rsidR="00F769D1">
              <w:t xml:space="preserve">Nurses; </w:t>
            </w:r>
            <w:proofErr w:type="spellStart"/>
            <w:r w:rsidR="00943473">
              <w:t>Physicians</w:t>
            </w:r>
            <w:r>
              <w:t>and</w:t>
            </w:r>
            <w:proofErr w:type="spellEnd"/>
            <w:r>
              <w:t xml:space="preserve"> the College of Occupational Therapists of Ontario</w:t>
            </w:r>
          </w:p>
          <w:p w:rsidR="003401D7" w:rsidRDefault="003401D7" w:rsidP="00943473">
            <w:pPr>
              <w:numPr>
                <w:ilvl w:val="0"/>
                <w:numId w:val="6"/>
              </w:numPr>
            </w:pPr>
            <w:r>
              <w:t>Discuss the issue of licensing support personnel</w:t>
            </w:r>
          </w:p>
          <w:p w:rsidR="003401D7" w:rsidRDefault="003401D7" w:rsidP="00943473">
            <w:pPr>
              <w:numPr>
                <w:ilvl w:val="0"/>
                <w:numId w:val="6"/>
              </w:numPr>
            </w:pPr>
            <w:r>
              <w:t>Identify and describe the mandate and services offered by professional groups/organizations at the local level, provincial, national and international levels</w:t>
            </w:r>
          </w:p>
          <w:p w:rsidR="003401D7" w:rsidRDefault="003401D7" w:rsidP="00230B3C">
            <w:pPr>
              <w:numPr>
                <w:ilvl w:val="0"/>
                <w:numId w:val="6"/>
              </w:numPr>
            </w:pPr>
            <w:r>
              <w:t xml:space="preserve">Identify and describe the standards of the </w:t>
            </w:r>
            <w:proofErr w:type="spellStart"/>
            <w:r w:rsidR="00F769D1">
              <w:t>CNO</w:t>
            </w:r>
            <w:proofErr w:type="spellEnd"/>
            <w:r w:rsidR="00F769D1">
              <w:t xml:space="preserve">; </w:t>
            </w:r>
            <w:proofErr w:type="spellStart"/>
            <w:r>
              <w:t>CPO</w:t>
            </w:r>
            <w:proofErr w:type="spellEnd"/>
            <w:r>
              <w:t xml:space="preserve"> and </w:t>
            </w:r>
            <w:proofErr w:type="spellStart"/>
            <w:r>
              <w:t>CAOT</w:t>
            </w:r>
            <w:proofErr w:type="spellEnd"/>
            <w:r>
              <w:t xml:space="preserve"> that refer to the use of Support Personnel</w:t>
            </w:r>
            <w:r w:rsidR="00F769D1">
              <w:t xml:space="preserve"> or other unregulated health care providers.</w:t>
            </w:r>
            <w:r>
              <w:t xml:space="preserve"> </w:t>
            </w:r>
          </w:p>
        </w:tc>
      </w:tr>
    </w:tbl>
    <w:p w:rsidR="003401D7" w:rsidRDefault="003401D7" w:rsidP="003401D7"/>
    <w:tbl>
      <w:tblPr>
        <w:tblW w:w="0" w:type="auto"/>
        <w:tblLayout w:type="fixed"/>
        <w:tblLook w:val="0000" w:firstRow="0" w:lastRow="0" w:firstColumn="0" w:lastColumn="0" w:noHBand="0" w:noVBand="0"/>
      </w:tblPr>
      <w:tblGrid>
        <w:gridCol w:w="675"/>
        <w:gridCol w:w="567"/>
        <w:gridCol w:w="7614"/>
      </w:tblGrid>
      <w:tr w:rsidR="003401D7" w:rsidTr="00943473">
        <w:tc>
          <w:tcPr>
            <w:tcW w:w="675" w:type="dxa"/>
          </w:tcPr>
          <w:p w:rsidR="003401D7" w:rsidRDefault="003401D7" w:rsidP="00943473"/>
        </w:tc>
        <w:tc>
          <w:tcPr>
            <w:tcW w:w="567" w:type="dxa"/>
          </w:tcPr>
          <w:p w:rsidR="003401D7" w:rsidRDefault="00F33D0B" w:rsidP="00943473">
            <w:r>
              <w:t>5</w:t>
            </w:r>
            <w:r w:rsidR="003401D7">
              <w:t>.</w:t>
            </w:r>
          </w:p>
        </w:tc>
        <w:tc>
          <w:tcPr>
            <w:tcW w:w="7614" w:type="dxa"/>
          </w:tcPr>
          <w:p w:rsidR="003401D7" w:rsidRDefault="003401D7" w:rsidP="00F769D1">
            <w:pPr>
              <w:rPr>
                <w:u w:val="single"/>
              </w:rPr>
            </w:pPr>
            <w:r>
              <w:rPr>
                <w:lang w:val="en-GB"/>
              </w:rPr>
              <w:t xml:space="preserve">Demonstrate an understanding of current health care delivery models used and the need for effective working relationships among members of the </w:t>
            </w:r>
            <w:proofErr w:type="spellStart"/>
            <w:r>
              <w:rPr>
                <w:lang w:val="en-GB"/>
              </w:rPr>
              <w:t>interprofessional</w:t>
            </w:r>
            <w:proofErr w:type="spellEnd"/>
            <w:r>
              <w:rPr>
                <w:lang w:val="en-GB"/>
              </w:rPr>
              <w:t xml:space="preserve"> health care team.</w:t>
            </w:r>
          </w:p>
        </w:tc>
      </w:tr>
      <w:tr w:rsidR="003401D7" w:rsidTr="00943473">
        <w:tc>
          <w:tcPr>
            <w:tcW w:w="675" w:type="dxa"/>
          </w:tcPr>
          <w:p w:rsidR="003401D7" w:rsidRDefault="003401D7" w:rsidP="00943473"/>
        </w:tc>
        <w:tc>
          <w:tcPr>
            <w:tcW w:w="567" w:type="dxa"/>
          </w:tcPr>
          <w:p w:rsidR="003401D7" w:rsidRDefault="003401D7" w:rsidP="00943473"/>
        </w:tc>
        <w:tc>
          <w:tcPr>
            <w:tcW w:w="7614" w:type="dxa"/>
          </w:tcPr>
          <w:p w:rsidR="003401D7" w:rsidRDefault="003401D7" w:rsidP="00943473">
            <w:r>
              <w:rPr>
                <w:u w:val="single"/>
              </w:rPr>
              <w:t>Potential Elements of the Performance</w:t>
            </w:r>
            <w:r>
              <w:t>:</w:t>
            </w:r>
          </w:p>
          <w:p w:rsidR="003401D7" w:rsidRDefault="003401D7" w:rsidP="00943473">
            <w:pPr>
              <w:numPr>
                <w:ilvl w:val="0"/>
                <w:numId w:val="5"/>
              </w:numPr>
            </w:pPr>
            <w:r>
              <w:t>Describe current models of health care delivery, medical model, rehabilitation model, health promotion model</w:t>
            </w:r>
          </w:p>
          <w:p w:rsidR="003401D7" w:rsidRDefault="003401D7" w:rsidP="00943473">
            <w:pPr>
              <w:numPr>
                <w:ilvl w:val="0"/>
                <w:numId w:val="5"/>
              </w:numPr>
            </w:pPr>
            <w:r>
              <w:t xml:space="preserve">Describe key elements of effective working relationships that are required of team members to provide </w:t>
            </w:r>
            <w:proofErr w:type="spellStart"/>
            <w:r>
              <w:t>interprofessional</w:t>
            </w:r>
            <w:proofErr w:type="spellEnd"/>
            <w:r>
              <w:t xml:space="preserve"> client care.</w:t>
            </w:r>
          </w:p>
          <w:p w:rsidR="003401D7" w:rsidRDefault="003401D7" w:rsidP="00943473"/>
        </w:tc>
      </w:tr>
      <w:tr w:rsidR="003401D7" w:rsidTr="00943473">
        <w:tc>
          <w:tcPr>
            <w:tcW w:w="675" w:type="dxa"/>
          </w:tcPr>
          <w:p w:rsidR="003401D7" w:rsidRDefault="003401D7" w:rsidP="00943473"/>
        </w:tc>
        <w:tc>
          <w:tcPr>
            <w:tcW w:w="567" w:type="dxa"/>
          </w:tcPr>
          <w:p w:rsidR="003401D7" w:rsidRDefault="00F33D0B" w:rsidP="00943473">
            <w:r>
              <w:t>6</w:t>
            </w:r>
            <w:r w:rsidR="003401D7">
              <w:t>.</w:t>
            </w:r>
          </w:p>
        </w:tc>
        <w:tc>
          <w:tcPr>
            <w:tcW w:w="7614" w:type="dxa"/>
          </w:tcPr>
          <w:p w:rsidR="003401D7" w:rsidRDefault="003401D7" w:rsidP="00F769D1">
            <w:pPr>
              <w:rPr>
                <w:u w:val="single"/>
              </w:rPr>
            </w:pPr>
            <w:r>
              <w:rPr>
                <w:lang w:val="en-GB"/>
              </w:rPr>
              <w:t>Demonstrate an understanding of significant changes in the health care system, both historical and current, and the impact of the changes on clients, health care workers, facilities and communities.</w:t>
            </w:r>
          </w:p>
        </w:tc>
      </w:tr>
      <w:tr w:rsidR="003401D7" w:rsidTr="00943473">
        <w:tc>
          <w:tcPr>
            <w:tcW w:w="675" w:type="dxa"/>
          </w:tcPr>
          <w:p w:rsidR="003401D7" w:rsidRDefault="003401D7" w:rsidP="00943473"/>
        </w:tc>
        <w:tc>
          <w:tcPr>
            <w:tcW w:w="567" w:type="dxa"/>
          </w:tcPr>
          <w:p w:rsidR="003401D7" w:rsidRDefault="003401D7" w:rsidP="00943473"/>
        </w:tc>
        <w:tc>
          <w:tcPr>
            <w:tcW w:w="7614" w:type="dxa"/>
          </w:tcPr>
          <w:p w:rsidR="003401D7" w:rsidRDefault="003401D7" w:rsidP="00943473">
            <w:r>
              <w:rPr>
                <w:u w:val="single"/>
              </w:rPr>
              <w:t>Potential Elements of the Performance</w:t>
            </w:r>
            <w:r>
              <w:t>:</w:t>
            </w:r>
          </w:p>
          <w:p w:rsidR="003401D7" w:rsidRDefault="003401D7" w:rsidP="00943473">
            <w:pPr>
              <w:numPr>
                <w:ilvl w:val="0"/>
                <w:numId w:val="7"/>
              </w:numPr>
            </w:pPr>
            <w:r>
              <w:t>Determine criteria of a quality health care system</w:t>
            </w:r>
          </w:p>
          <w:p w:rsidR="003401D7" w:rsidRDefault="003401D7" w:rsidP="00943473">
            <w:pPr>
              <w:numPr>
                <w:ilvl w:val="0"/>
                <w:numId w:val="7"/>
              </w:numPr>
            </w:pPr>
            <w:r>
              <w:t>Discuss areas within the health care system where rehabilitation services have impact or will impact on acute care, long term care, palliative care, community care</w:t>
            </w:r>
          </w:p>
          <w:p w:rsidR="003401D7" w:rsidRDefault="003401D7" w:rsidP="00943473">
            <w:pPr>
              <w:numPr>
                <w:ilvl w:val="0"/>
                <w:numId w:val="7"/>
              </w:numPr>
            </w:pPr>
            <w:r>
              <w:t>Discuss examples of the effects of rehabilitation on a client and their family members, including: physical, psychological, cognitive, spiritual, cultural, social, and environmental aspects</w:t>
            </w:r>
          </w:p>
          <w:p w:rsidR="003401D7" w:rsidRDefault="003401D7" w:rsidP="00943473">
            <w:pPr>
              <w:numPr>
                <w:ilvl w:val="0"/>
                <w:numId w:val="7"/>
              </w:numPr>
            </w:pPr>
            <w:r>
              <w:t>Describe the International Classification of Functioning, Disability and Health (</w:t>
            </w:r>
            <w:proofErr w:type="spellStart"/>
            <w:r>
              <w:t>ICF</w:t>
            </w:r>
            <w:proofErr w:type="spellEnd"/>
            <w:r>
              <w:t>) model and any other relevant models to clinical practice</w:t>
            </w:r>
          </w:p>
          <w:p w:rsidR="003401D7" w:rsidRDefault="003401D7" w:rsidP="00943473">
            <w:pPr>
              <w:numPr>
                <w:ilvl w:val="0"/>
                <w:numId w:val="7"/>
              </w:numPr>
            </w:pPr>
            <w:r>
              <w:t>Discuss the concepts of quality assurance, regulation bodies/boards, licensing, accreditation, risk management, Total Quality Management and Continuous Quality Improvement</w:t>
            </w:r>
          </w:p>
          <w:p w:rsidR="003401D7" w:rsidRDefault="003401D7" w:rsidP="00943473">
            <w:pPr>
              <w:numPr>
                <w:ilvl w:val="0"/>
                <w:numId w:val="7"/>
              </w:numPr>
            </w:pPr>
            <w:r>
              <w:t xml:space="preserve">Identify determinants of health and discuss their impact on client services, health professionals and their services, facilities and delivery of care, and communities. </w:t>
            </w:r>
          </w:p>
          <w:p w:rsidR="003401D7" w:rsidRDefault="003401D7" w:rsidP="00943473">
            <w:pPr>
              <w:pStyle w:val="EnvelopeReturn"/>
            </w:pPr>
          </w:p>
        </w:tc>
      </w:tr>
    </w:tbl>
    <w:p w:rsidR="00EC2B87" w:rsidRDefault="00EC2B87">
      <w:r>
        <w:br w:type="page"/>
      </w:r>
    </w:p>
    <w:tbl>
      <w:tblPr>
        <w:tblW w:w="0" w:type="auto"/>
        <w:tblLayout w:type="fixed"/>
        <w:tblLook w:val="0000" w:firstRow="0" w:lastRow="0" w:firstColumn="0" w:lastColumn="0" w:noHBand="0" w:noVBand="0"/>
      </w:tblPr>
      <w:tblGrid>
        <w:gridCol w:w="675"/>
        <w:gridCol w:w="567"/>
        <w:gridCol w:w="7614"/>
      </w:tblGrid>
      <w:tr w:rsidR="003401D7" w:rsidTr="00943473">
        <w:tc>
          <w:tcPr>
            <w:tcW w:w="675" w:type="dxa"/>
          </w:tcPr>
          <w:p w:rsidR="003401D7" w:rsidRDefault="003401D7" w:rsidP="00943473"/>
        </w:tc>
        <w:tc>
          <w:tcPr>
            <w:tcW w:w="567" w:type="dxa"/>
          </w:tcPr>
          <w:p w:rsidR="003401D7" w:rsidRDefault="00F33D0B" w:rsidP="00943473">
            <w:r>
              <w:t>7</w:t>
            </w:r>
            <w:r w:rsidR="003401D7">
              <w:t>.</w:t>
            </w:r>
          </w:p>
        </w:tc>
        <w:tc>
          <w:tcPr>
            <w:tcW w:w="7614" w:type="dxa"/>
          </w:tcPr>
          <w:p w:rsidR="003401D7" w:rsidRDefault="003401D7" w:rsidP="00F769D1">
            <w:pPr>
              <w:rPr>
                <w:u w:val="single"/>
              </w:rPr>
            </w:pPr>
            <w:r>
              <w:rPr>
                <w:lang w:val="en-GB"/>
              </w:rPr>
              <w:t>Demonstrate knowledge of issues of responsibility, accountability, legal and ethical concerns of team members to themselves, the team, the public, and the profession within the context of the health care system.</w:t>
            </w:r>
          </w:p>
        </w:tc>
      </w:tr>
      <w:tr w:rsidR="003401D7" w:rsidTr="00943473">
        <w:tc>
          <w:tcPr>
            <w:tcW w:w="675" w:type="dxa"/>
          </w:tcPr>
          <w:p w:rsidR="003401D7" w:rsidRDefault="003401D7" w:rsidP="00943473"/>
        </w:tc>
        <w:tc>
          <w:tcPr>
            <w:tcW w:w="567" w:type="dxa"/>
          </w:tcPr>
          <w:p w:rsidR="003401D7" w:rsidRDefault="003401D7" w:rsidP="00943473"/>
        </w:tc>
        <w:tc>
          <w:tcPr>
            <w:tcW w:w="7614" w:type="dxa"/>
          </w:tcPr>
          <w:p w:rsidR="003401D7" w:rsidRDefault="003401D7" w:rsidP="00943473">
            <w:r>
              <w:rPr>
                <w:u w:val="single"/>
              </w:rPr>
              <w:t>Potential Elements of the Performance</w:t>
            </w:r>
            <w:r>
              <w:t>:</w:t>
            </w:r>
          </w:p>
          <w:p w:rsidR="003401D7" w:rsidRDefault="003401D7" w:rsidP="00943473">
            <w:pPr>
              <w:numPr>
                <w:ilvl w:val="0"/>
                <w:numId w:val="8"/>
              </w:numPr>
            </w:pPr>
            <w:r>
              <w:t>Identify examples and discuss responsibilities and accountability of licensed therapists and support personnel</w:t>
            </w:r>
          </w:p>
          <w:p w:rsidR="003401D7" w:rsidRDefault="003401D7" w:rsidP="00943473">
            <w:pPr>
              <w:numPr>
                <w:ilvl w:val="0"/>
                <w:numId w:val="8"/>
              </w:numPr>
            </w:pPr>
            <w:r>
              <w:t>Discuss the team’s legal responsibilities to the patient and their family including duty to care, beneficence, documentation, malpractice and professional conduct</w:t>
            </w:r>
          </w:p>
          <w:p w:rsidR="003401D7" w:rsidRDefault="003401D7" w:rsidP="00943473">
            <w:pPr>
              <w:numPr>
                <w:ilvl w:val="0"/>
                <w:numId w:val="8"/>
              </w:numPr>
            </w:pPr>
            <w:r>
              <w:t>Discuss responsibilities of the health team members to each other</w:t>
            </w:r>
          </w:p>
          <w:p w:rsidR="003401D7" w:rsidRDefault="003401D7" w:rsidP="00943473">
            <w:pPr>
              <w:numPr>
                <w:ilvl w:val="0"/>
                <w:numId w:val="8"/>
              </w:numPr>
            </w:pPr>
            <w:r>
              <w:t>Define ethics</w:t>
            </w:r>
          </w:p>
          <w:p w:rsidR="003401D7" w:rsidRDefault="003401D7" w:rsidP="00943473">
            <w:pPr>
              <w:numPr>
                <w:ilvl w:val="0"/>
                <w:numId w:val="8"/>
              </w:numPr>
            </w:pPr>
            <w:r>
              <w:t>Describe the purpose of a Code of Ethics</w:t>
            </w:r>
          </w:p>
          <w:p w:rsidR="003401D7" w:rsidRDefault="003401D7" w:rsidP="00943473">
            <w:pPr>
              <w:numPr>
                <w:ilvl w:val="0"/>
                <w:numId w:val="8"/>
              </w:numPr>
            </w:pPr>
            <w:r>
              <w:t>Identify and discuss relevant ethical issues that arise within health care services, particularly among rehabilitation services</w:t>
            </w:r>
          </w:p>
          <w:p w:rsidR="003401D7" w:rsidRDefault="003401D7" w:rsidP="00230B3C">
            <w:pPr>
              <w:numPr>
                <w:ilvl w:val="0"/>
                <w:numId w:val="8"/>
              </w:numPr>
            </w:pPr>
            <w:r>
              <w:t>Demonstrate the ability to use a process of clarifying values related to ethical issues</w:t>
            </w:r>
          </w:p>
        </w:tc>
      </w:tr>
    </w:tbl>
    <w:p w:rsidR="003401D7" w:rsidRDefault="003401D7" w:rsidP="003401D7"/>
    <w:tbl>
      <w:tblPr>
        <w:tblW w:w="0" w:type="auto"/>
        <w:tblLayout w:type="fixed"/>
        <w:tblLook w:val="0000" w:firstRow="0" w:lastRow="0" w:firstColumn="0" w:lastColumn="0" w:noHBand="0" w:noVBand="0"/>
      </w:tblPr>
      <w:tblGrid>
        <w:gridCol w:w="675"/>
        <w:gridCol w:w="567"/>
        <w:gridCol w:w="7614"/>
      </w:tblGrid>
      <w:tr w:rsidR="003401D7" w:rsidTr="00943473">
        <w:tc>
          <w:tcPr>
            <w:tcW w:w="675" w:type="dxa"/>
          </w:tcPr>
          <w:p w:rsidR="003401D7" w:rsidRDefault="003401D7" w:rsidP="00943473"/>
        </w:tc>
        <w:tc>
          <w:tcPr>
            <w:tcW w:w="567" w:type="dxa"/>
          </w:tcPr>
          <w:p w:rsidR="003401D7" w:rsidRDefault="00F33D0B" w:rsidP="00943473">
            <w:r>
              <w:t>8</w:t>
            </w:r>
            <w:r w:rsidR="003401D7">
              <w:t>.</w:t>
            </w:r>
          </w:p>
        </w:tc>
        <w:tc>
          <w:tcPr>
            <w:tcW w:w="7614" w:type="dxa"/>
          </w:tcPr>
          <w:p w:rsidR="003401D7" w:rsidRDefault="003401D7" w:rsidP="00F769D1">
            <w:pPr>
              <w:rPr>
                <w:u w:val="single"/>
              </w:rPr>
            </w:pPr>
            <w:r>
              <w:rPr>
                <w:lang w:val="en-GB"/>
              </w:rPr>
              <w:t>Demonstrate an understanding of client rights and responsibilities within the health care system</w:t>
            </w:r>
            <w:r w:rsidR="00F769D1">
              <w:rPr>
                <w:lang w:val="en-GB"/>
              </w:rPr>
              <w:t>.</w:t>
            </w:r>
            <w:r>
              <w:rPr>
                <w:lang w:val="en-GB"/>
              </w:rPr>
              <w:t xml:space="preserve"> </w:t>
            </w:r>
          </w:p>
        </w:tc>
      </w:tr>
      <w:tr w:rsidR="003401D7" w:rsidTr="00943473">
        <w:tc>
          <w:tcPr>
            <w:tcW w:w="675" w:type="dxa"/>
          </w:tcPr>
          <w:p w:rsidR="003401D7" w:rsidRDefault="003401D7" w:rsidP="00943473"/>
        </w:tc>
        <w:tc>
          <w:tcPr>
            <w:tcW w:w="567" w:type="dxa"/>
          </w:tcPr>
          <w:p w:rsidR="003401D7" w:rsidRDefault="003401D7" w:rsidP="00943473"/>
        </w:tc>
        <w:tc>
          <w:tcPr>
            <w:tcW w:w="7614" w:type="dxa"/>
          </w:tcPr>
          <w:p w:rsidR="003401D7" w:rsidRDefault="003401D7" w:rsidP="00943473">
            <w:r>
              <w:rPr>
                <w:u w:val="single"/>
              </w:rPr>
              <w:t>Potential Elements of the Performance</w:t>
            </w:r>
            <w:r>
              <w:t>:</w:t>
            </w:r>
          </w:p>
          <w:p w:rsidR="003401D7" w:rsidRDefault="003401D7" w:rsidP="00943473">
            <w:pPr>
              <w:numPr>
                <w:ilvl w:val="0"/>
                <w:numId w:val="9"/>
              </w:numPr>
            </w:pPr>
            <w:r>
              <w:t>Explore the concept of clients’ rights and responsibilities</w:t>
            </w:r>
          </w:p>
          <w:p w:rsidR="003401D7" w:rsidRDefault="003401D7" w:rsidP="00943473">
            <w:pPr>
              <w:numPr>
                <w:ilvl w:val="0"/>
                <w:numId w:val="9"/>
              </w:numPr>
            </w:pPr>
            <w:r>
              <w:t>Discuss how clients’ rights impact on health care</w:t>
            </w:r>
          </w:p>
          <w:p w:rsidR="003401D7" w:rsidRDefault="003401D7" w:rsidP="00943473">
            <w:pPr>
              <w:numPr>
                <w:ilvl w:val="0"/>
                <w:numId w:val="9"/>
              </w:numPr>
            </w:pPr>
            <w:r>
              <w:t>Explain the significance of patients being responsible for their own health care being parallel to the health care workers responsibilities for the patients’ care and their own practice (</w:t>
            </w:r>
            <w:proofErr w:type="spellStart"/>
            <w:r>
              <w:t>ie</w:t>
            </w:r>
            <w:proofErr w:type="spellEnd"/>
            <w:r>
              <w:t xml:space="preserve"> patients who are non-compliant, patients with HIV, patients developing dependence on therapy)</w:t>
            </w:r>
          </w:p>
          <w:p w:rsidR="003401D7" w:rsidRDefault="003401D7" w:rsidP="00943473">
            <w:pPr>
              <w:numPr>
                <w:ilvl w:val="0"/>
                <w:numId w:val="9"/>
              </w:numPr>
            </w:pPr>
            <w:r>
              <w:t>Differentiate between the partnership model and the paternalistic model of planned care</w:t>
            </w:r>
          </w:p>
        </w:tc>
      </w:tr>
      <w:tr w:rsidR="003401D7" w:rsidTr="00943473">
        <w:tc>
          <w:tcPr>
            <w:tcW w:w="675" w:type="dxa"/>
          </w:tcPr>
          <w:p w:rsidR="003401D7" w:rsidRDefault="003401D7" w:rsidP="00943473"/>
        </w:tc>
        <w:tc>
          <w:tcPr>
            <w:tcW w:w="567" w:type="dxa"/>
          </w:tcPr>
          <w:p w:rsidR="003401D7" w:rsidRDefault="003401D7" w:rsidP="00943473"/>
        </w:tc>
        <w:tc>
          <w:tcPr>
            <w:tcW w:w="7614" w:type="dxa"/>
          </w:tcPr>
          <w:p w:rsidR="003401D7" w:rsidRDefault="003401D7" w:rsidP="00943473">
            <w:pPr>
              <w:rPr>
                <w:u w:val="single"/>
              </w:rPr>
            </w:pPr>
          </w:p>
        </w:tc>
      </w:tr>
      <w:tr w:rsidR="003401D7" w:rsidTr="00943473">
        <w:tc>
          <w:tcPr>
            <w:tcW w:w="675" w:type="dxa"/>
          </w:tcPr>
          <w:p w:rsidR="003401D7" w:rsidRDefault="003401D7" w:rsidP="00943473"/>
        </w:tc>
        <w:tc>
          <w:tcPr>
            <w:tcW w:w="567" w:type="dxa"/>
          </w:tcPr>
          <w:p w:rsidR="003401D7" w:rsidRDefault="00F33D0B" w:rsidP="00943473">
            <w:r>
              <w:t>9</w:t>
            </w:r>
            <w:r w:rsidR="003401D7">
              <w:t>.</w:t>
            </w:r>
          </w:p>
        </w:tc>
        <w:tc>
          <w:tcPr>
            <w:tcW w:w="7614" w:type="dxa"/>
          </w:tcPr>
          <w:p w:rsidR="003401D7" w:rsidRPr="00172EA0" w:rsidRDefault="003401D7" w:rsidP="00943473">
            <w:pPr>
              <w:rPr>
                <w:bCs/>
              </w:rPr>
            </w:pPr>
            <w:r w:rsidRPr="00172EA0">
              <w:rPr>
                <w:bCs/>
                <w:lang w:val="en-GB"/>
              </w:rPr>
              <w:t xml:space="preserve">Describe and adhere to the concept of confidentiality, as it applies to </w:t>
            </w:r>
            <w:r>
              <w:rPr>
                <w:bCs/>
                <w:lang w:val="en-GB"/>
              </w:rPr>
              <w:t>the responsibilities of the health care professionals.</w:t>
            </w:r>
          </w:p>
        </w:tc>
      </w:tr>
      <w:tr w:rsidR="003401D7" w:rsidTr="00943473">
        <w:tc>
          <w:tcPr>
            <w:tcW w:w="675" w:type="dxa"/>
          </w:tcPr>
          <w:p w:rsidR="003401D7" w:rsidRDefault="003401D7" w:rsidP="00943473"/>
        </w:tc>
        <w:tc>
          <w:tcPr>
            <w:tcW w:w="567" w:type="dxa"/>
          </w:tcPr>
          <w:p w:rsidR="003401D7" w:rsidRDefault="003401D7" w:rsidP="00943473"/>
        </w:tc>
        <w:tc>
          <w:tcPr>
            <w:tcW w:w="7614" w:type="dxa"/>
          </w:tcPr>
          <w:p w:rsidR="003401D7" w:rsidRDefault="003401D7" w:rsidP="00943473">
            <w:pPr>
              <w:rPr>
                <w:u w:val="single"/>
              </w:rPr>
            </w:pPr>
            <w:r>
              <w:rPr>
                <w:u w:val="single"/>
              </w:rPr>
              <w:t>Potential Elements of the Performance:</w:t>
            </w:r>
          </w:p>
          <w:p w:rsidR="003401D7" w:rsidRDefault="003401D7" w:rsidP="00943473">
            <w:pPr>
              <w:numPr>
                <w:ilvl w:val="0"/>
                <w:numId w:val="11"/>
              </w:numPr>
            </w:pPr>
            <w:r>
              <w:t>Describe the underlying principles of confidentiality</w:t>
            </w:r>
          </w:p>
          <w:p w:rsidR="003401D7" w:rsidRDefault="003401D7" w:rsidP="00943473">
            <w:pPr>
              <w:numPr>
                <w:ilvl w:val="0"/>
                <w:numId w:val="11"/>
              </w:numPr>
            </w:pPr>
            <w:r>
              <w:t xml:space="preserve">Describe the responsibilities of </w:t>
            </w:r>
            <w:r w:rsidR="00F769D1">
              <w:t xml:space="preserve"> each staff person </w:t>
            </w:r>
            <w:r>
              <w:t>regarding confidentiality</w:t>
            </w:r>
          </w:p>
          <w:p w:rsidR="003401D7" w:rsidRDefault="003401D7" w:rsidP="00943473">
            <w:pPr>
              <w:numPr>
                <w:ilvl w:val="0"/>
                <w:numId w:val="12"/>
              </w:numPr>
            </w:pPr>
            <w:r>
              <w:t>Explain/identify the consequences of a breach of confidentiality</w:t>
            </w:r>
          </w:p>
          <w:p w:rsidR="003401D7" w:rsidRPr="007D15AA" w:rsidRDefault="003401D7" w:rsidP="00943473">
            <w:pPr>
              <w:numPr>
                <w:ilvl w:val="0"/>
                <w:numId w:val="12"/>
              </w:numPr>
            </w:pPr>
            <w:r w:rsidRPr="007D15AA">
              <w:t>Discuss legislation related to protection of personal information (</w:t>
            </w:r>
            <w:proofErr w:type="spellStart"/>
            <w:r w:rsidRPr="007D15AA">
              <w:t>PHIPA</w:t>
            </w:r>
            <w:proofErr w:type="spellEnd"/>
            <w:r w:rsidRPr="007D15AA">
              <w:t xml:space="preserve"> and </w:t>
            </w:r>
            <w:proofErr w:type="spellStart"/>
            <w:r w:rsidRPr="007D15AA">
              <w:t>PIPEDA</w:t>
            </w:r>
            <w:proofErr w:type="spellEnd"/>
            <w:r w:rsidRPr="007D15AA">
              <w:t xml:space="preserve">) </w:t>
            </w:r>
          </w:p>
          <w:p w:rsidR="003401D7" w:rsidRDefault="003401D7" w:rsidP="00943473">
            <w:pPr>
              <w:pStyle w:val="EnvelopeReturn"/>
              <w:ind w:left="360"/>
            </w:pPr>
          </w:p>
        </w:tc>
      </w:tr>
    </w:tbl>
    <w:p w:rsidR="003401D7" w:rsidRDefault="003401D7" w:rsidP="003401D7"/>
    <w:tbl>
      <w:tblPr>
        <w:tblW w:w="0" w:type="auto"/>
        <w:tblLayout w:type="fixed"/>
        <w:tblLook w:val="0000" w:firstRow="0" w:lastRow="0" w:firstColumn="0" w:lastColumn="0" w:noHBand="0" w:noVBand="0"/>
      </w:tblPr>
      <w:tblGrid>
        <w:gridCol w:w="675"/>
        <w:gridCol w:w="567"/>
        <w:gridCol w:w="7614"/>
      </w:tblGrid>
      <w:tr w:rsidR="003401D7" w:rsidTr="00943473">
        <w:trPr>
          <w:cantSplit/>
        </w:trPr>
        <w:tc>
          <w:tcPr>
            <w:tcW w:w="675" w:type="dxa"/>
          </w:tcPr>
          <w:p w:rsidR="003401D7" w:rsidRDefault="003401D7" w:rsidP="00943473">
            <w:pPr>
              <w:rPr>
                <w:b/>
              </w:rPr>
            </w:pPr>
            <w:r>
              <w:rPr>
                <w:b/>
              </w:rPr>
              <w:t>III.</w:t>
            </w:r>
          </w:p>
        </w:tc>
        <w:tc>
          <w:tcPr>
            <w:tcW w:w="8181" w:type="dxa"/>
            <w:gridSpan w:val="2"/>
          </w:tcPr>
          <w:p w:rsidR="003401D7" w:rsidRDefault="003401D7" w:rsidP="00943473">
            <w:pPr>
              <w:rPr>
                <w:b/>
              </w:rPr>
            </w:pPr>
            <w:r>
              <w:rPr>
                <w:b/>
              </w:rPr>
              <w:t>TOPICS:</w:t>
            </w:r>
          </w:p>
          <w:p w:rsidR="003401D7" w:rsidRDefault="003401D7" w:rsidP="00943473"/>
        </w:tc>
      </w:tr>
      <w:tr w:rsidR="003401D7" w:rsidTr="00943473">
        <w:tc>
          <w:tcPr>
            <w:tcW w:w="675" w:type="dxa"/>
          </w:tcPr>
          <w:p w:rsidR="003401D7" w:rsidRDefault="003401D7" w:rsidP="00943473"/>
        </w:tc>
        <w:tc>
          <w:tcPr>
            <w:tcW w:w="567" w:type="dxa"/>
          </w:tcPr>
          <w:p w:rsidR="003401D7" w:rsidRDefault="003401D7" w:rsidP="00943473">
            <w:r>
              <w:t>1.</w:t>
            </w:r>
          </w:p>
        </w:tc>
        <w:tc>
          <w:tcPr>
            <w:tcW w:w="7614" w:type="dxa"/>
          </w:tcPr>
          <w:p w:rsidR="003401D7" w:rsidRDefault="003401D7" w:rsidP="00943473">
            <w:r>
              <w:t xml:space="preserve">Development of Health Care and Social Services in </w:t>
            </w:r>
            <w:smartTag w:uri="urn:schemas-microsoft-com:office:smarttags" w:element="State">
              <w:smartTag w:uri="urn:schemas-microsoft-com:office:smarttags" w:element="place">
                <w:r>
                  <w:t>Ontario</w:t>
                </w:r>
              </w:smartTag>
            </w:smartTag>
          </w:p>
        </w:tc>
      </w:tr>
      <w:tr w:rsidR="003401D7" w:rsidTr="00943473">
        <w:tc>
          <w:tcPr>
            <w:tcW w:w="675" w:type="dxa"/>
          </w:tcPr>
          <w:p w:rsidR="003401D7" w:rsidRDefault="003401D7" w:rsidP="00943473"/>
        </w:tc>
        <w:tc>
          <w:tcPr>
            <w:tcW w:w="567" w:type="dxa"/>
          </w:tcPr>
          <w:p w:rsidR="003401D7" w:rsidRDefault="003401D7" w:rsidP="00943473">
            <w:r>
              <w:t>2.</w:t>
            </w:r>
          </w:p>
        </w:tc>
        <w:tc>
          <w:tcPr>
            <w:tcW w:w="7614" w:type="dxa"/>
          </w:tcPr>
          <w:p w:rsidR="003401D7" w:rsidRDefault="003401D7" w:rsidP="00F769D1">
            <w:r>
              <w:t xml:space="preserve">History of </w:t>
            </w:r>
            <w:r w:rsidR="00F769D1">
              <w:t xml:space="preserve">Health </w:t>
            </w:r>
            <w:r>
              <w:t>Services in Canada</w:t>
            </w:r>
          </w:p>
        </w:tc>
      </w:tr>
      <w:tr w:rsidR="003401D7" w:rsidTr="00943473">
        <w:tc>
          <w:tcPr>
            <w:tcW w:w="675" w:type="dxa"/>
          </w:tcPr>
          <w:p w:rsidR="003401D7" w:rsidRDefault="003401D7" w:rsidP="00943473"/>
        </w:tc>
        <w:tc>
          <w:tcPr>
            <w:tcW w:w="567" w:type="dxa"/>
          </w:tcPr>
          <w:p w:rsidR="003401D7" w:rsidRDefault="003401D7" w:rsidP="00943473">
            <w:r>
              <w:t>3.</w:t>
            </w:r>
          </w:p>
        </w:tc>
        <w:tc>
          <w:tcPr>
            <w:tcW w:w="7614" w:type="dxa"/>
          </w:tcPr>
          <w:p w:rsidR="003401D7" w:rsidRDefault="003401D7" w:rsidP="00943473">
            <w:r>
              <w:t>Health Care Delivery Models, Service and Facilities</w:t>
            </w:r>
          </w:p>
        </w:tc>
      </w:tr>
      <w:tr w:rsidR="003401D7" w:rsidTr="00943473">
        <w:tc>
          <w:tcPr>
            <w:tcW w:w="675" w:type="dxa"/>
          </w:tcPr>
          <w:p w:rsidR="003401D7" w:rsidRDefault="003401D7" w:rsidP="00943473"/>
        </w:tc>
        <w:tc>
          <w:tcPr>
            <w:tcW w:w="567" w:type="dxa"/>
          </w:tcPr>
          <w:p w:rsidR="003401D7" w:rsidRDefault="003401D7" w:rsidP="00943473">
            <w:r>
              <w:t>4.</w:t>
            </w:r>
          </w:p>
        </w:tc>
        <w:tc>
          <w:tcPr>
            <w:tcW w:w="7614" w:type="dxa"/>
          </w:tcPr>
          <w:p w:rsidR="003401D7" w:rsidRDefault="003401D7" w:rsidP="00943473">
            <w:r>
              <w:t xml:space="preserve">Funding of Health Care in </w:t>
            </w:r>
            <w:smartTag w:uri="urn:schemas-microsoft-com:office:smarttags" w:element="State">
              <w:smartTag w:uri="urn:schemas-microsoft-com:office:smarttags" w:element="place">
                <w:r>
                  <w:t>Ontario</w:t>
                </w:r>
              </w:smartTag>
            </w:smartTag>
          </w:p>
        </w:tc>
      </w:tr>
      <w:tr w:rsidR="003401D7" w:rsidTr="00943473">
        <w:tc>
          <w:tcPr>
            <w:tcW w:w="675" w:type="dxa"/>
          </w:tcPr>
          <w:p w:rsidR="003401D7" w:rsidRDefault="003401D7" w:rsidP="00943473"/>
        </w:tc>
        <w:tc>
          <w:tcPr>
            <w:tcW w:w="567" w:type="dxa"/>
          </w:tcPr>
          <w:p w:rsidR="003401D7" w:rsidRDefault="003401D7" w:rsidP="00943473">
            <w:r>
              <w:t>5.</w:t>
            </w:r>
          </w:p>
        </w:tc>
        <w:tc>
          <w:tcPr>
            <w:tcW w:w="7614" w:type="dxa"/>
          </w:tcPr>
          <w:p w:rsidR="003401D7" w:rsidRDefault="003401D7" w:rsidP="00943473">
            <w:r w:rsidRPr="00204B35">
              <w:t xml:space="preserve">The </w:t>
            </w:r>
            <w:proofErr w:type="spellStart"/>
            <w:r w:rsidRPr="00204B35">
              <w:t>Interprofessional</w:t>
            </w:r>
            <w:proofErr w:type="spellEnd"/>
            <w:r w:rsidRPr="00204B35">
              <w:t xml:space="preserve"> Health Care Team</w:t>
            </w:r>
          </w:p>
        </w:tc>
      </w:tr>
      <w:tr w:rsidR="003401D7" w:rsidTr="00943473">
        <w:tc>
          <w:tcPr>
            <w:tcW w:w="675" w:type="dxa"/>
          </w:tcPr>
          <w:p w:rsidR="003401D7" w:rsidRDefault="003401D7" w:rsidP="00943473"/>
        </w:tc>
        <w:tc>
          <w:tcPr>
            <w:tcW w:w="567" w:type="dxa"/>
          </w:tcPr>
          <w:p w:rsidR="003401D7" w:rsidRDefault="003401D7" w:rsidP="00943473">
            <w:r>
              <w:t>6.</w:t>
            </w:r>
          </w:p>
        </w:tc>
        <w:tc>
          <w:tcPr>
            <w:tcW w:w="7614" w:type="dxa"/>
          </w:tcPr>
          <w:p w:rsidR="003401D7" w:rsidRDefault="003401D7" w:rsidP="00943473">
            <w:r>
              <w:t>Support Personnel</w:t>
            </w:r>
            <w:r w:rsidR="00F769D1">
              <w:t xml:space="preserve"> and Unregulated Health Care Providers</w:t>
            </w:r>
          </w:p>
        </w:tc>
      </w:tr>
      <w:tr w:rsidR="003401D7" w:rsidTr="00943473">
        <w:tc>
          <w:tcPr>
            <w:tcW w:w="675" w:type="dxa"/>
          </w:tcPr>
          <w:p w:rsidR="003401D7" w:rsidRDefault="003401D7" w:rsidP="00943473"/>
        </w:tc>
        <w:tc>
          <w:tcPr>
            <w:tcW w:w="567" w:type="dxa"/>
          </w:tcPr>
          <w:p w:rsidR="003401D7" w:rsidRDefault="003401D7" w:rsidP="00943473">
            <w:r>
              <w:t>7.</w:t>
            </w:r>
          </w:p>
        </w:tc>
        <w:tc>
          <w:tcPr>
            <w:tcW w:w="7614" w:type="dxa"/>
          </w:tcPr>
          <w:p w:rsidR="003401D7" w:rsidRDefault="003401D7" w:rsidP="00943473">
            <w:r>
              <w:t>Regulatory Bodies and Professional Affiliations</w:t>
            </w:r>
          </w:p>
        </w:tc>
      </w:tr>
      <w:tr w:rsidR="003401D7" w:rsidTr="00943473">
        <w:tc>
          <w:tcPr>
            <w:tcW w:w="675" w:type="dxa"/>
          </w:tcPr>
          <w:p w:rsidR="003401D7" w:rsidRDefault="003401D7" w:rsidP="00943473"/>
        </w:tc>
        <w:tc>
          <w:tcPr>
            <w:tcW w:w="567" w:type="dxa"/>
          </w:tcPr>
          <w:p w:rsidR="003401D7" w:rsidRDefault="003401D7" w:rsidP="00943473">
            <w:r>
              <w:t>8.</w:t>
            </w:r>
          </w:p>
        </w:tc>
        <w:tc>
          <w:tcPr>
            <w:tcW w:w="7614" w:type="dxa"/>
          </w:tcPr>
          <w:p w:rsidR="003401D7" w:rsidRDefault="003401D7" w:rsidP="00F769D1">
            <w:r w:rsidRPr="00204B35">
              <w:t>Rights and R</w:t>
            </w:r>
            <w:r>
              <w:t>esponsibilities of Patients and Personnel</w:t>
            </w:r>
          </w:p>
        </w:tc>
      </w:tr>
      <w:tr w:rsidR="003401D7" w:rsidTr="00943473">
        <w:tc>
          <w:tcPr>
            <w:tcW w:w="675" w:type="dxa"/>
          </w:tcPr>
          <w:p w:rsidR="003401D7" w:rsidRDefault="003401D7" w:rsidP="00943473"/>
        </w:tc>
        <w:tc>
          <w:tcPr>
            <w:tcW w:w="567" w:type="dxa"/>
          </w:tcPr>
          <w:p w:rsidR="003401D7" w:rsidRDefault="003401D7" w:rsidP="00943473">
            <w:r>
              <w:t>9.</w:t>
            </w:r>
          </w:p>
        </w:tc>
        <w:tc>
          <w:tcPr>
            <w:tcW w:w="7614" w:type="dxa"/>
          </w:tcPr>
          <w:p w:rsidR="003401D7" w:rsidRDefault="003401D7" w:rsidP="00943473">
            <w:r w:rsidRPr="00204B35">
              <w:t xml:space="preserve">Ethical and Legal Obligations </w:t>
            </w:r>
            <w:r>
              <w:t>–</w:t>
            </w:r>
            <w:r w:rsidRPr="00204B35">
              <w:t xml:space="preserve"> Confidentiality</w:t>
            </w:r>
            <w:r>
              <w:t xml:space="preserve"> and Protection</w:t>
            </w:r>
            <w:r>
              <w:br/>
              <w:t>of Personal Information</w:t>
            </w:r>
          </w:p>
        </w:tc>
      </w:tr>
    </w:tbl>
    <w:p w:rsidR="00EC2B87" w:rsidRDefault="00EC2B87" w:rsidP="003401D7">
      <w:r>
        <w:br w:type="page"/>
      </w:r>
    </w:p>
    <w:p w:rsidR="003401D7" w:rsidRDefault="003401D7" w:rsidP="003401D7"/>
    <w:tbl>
      <w:tblPr>
        <w:tblW w:w="0" w:type="auto"/>
        <w:tblLayout w:type="fixed"/>
        <w:tblLook w:val="0000" w:firstRow="0" w:lastRow="0" w:firstColumn="0" w:lastColumn="0" w:noHBand="0" w:noVBand="0"/>
      </w:tblPr>
      <w:tblGrid>
        <w:gridCol w:w="675"/>
        <w:gridCol w:w="8181"/>
      </w:tblGrid>
      <w:tr w:rsidR="003401D7" w:rsidTr="00943473">
        <w:trPr>
          <w:cantSplit/>
        </w:trPr>
        <w:tc>
          <w:tcPr>
            <w:tcW w:w="675" w:type="dxa"/>
          </w:tcPr>
          <w:p w:rsidR="003401D7" w:rsidRDefault="003401D7" w:rsidP="00943473">
            <w:pPr>
              <w:rPr>
                <w:b/>
              </w:rPr>
            </w:pPr>
            <w:r>
              <w:rPr>
                <w:b/>
              </w:rPr>
              <w:t>IV.</w:t>
            </w:r>
          </w:p>
        </w:tc>
        <w:tc>
          <w:tcPr>
            <w:tcW w:w="8181" w:type="dxa"/>
          </w:tcPr>
          <w:p w:rsidR="003401D7" w:rsidRDefault="003401D7" w:rsidP="00943473">
            <w:pPr>
              <w:rPr>
                <w:bCs/>
              </w:rPr>
            </w:pPr>
            <w:r>
              <w:rPr>
                <w:b/>
              </w:rPr>
              <w:t>REQUIRED RESOURCES/TEXTS/MATERIALS:</w:t>
            </w:r>
          </w:p>
          <w:p w:rsidR="003401D7" w:rsidRDefault="003401D7" w:rsidP="00943473">
            <w:pPr>
              <w:rPr>
                <w:bCs/>
              </w:rPr>
            </w:pPr>
          </w:p>
          <w:p w:rsidR="003401D7" w:rsidRPr="00EC2B87" w:rsidRDefault="00EC2B87" w:rsidP="00943473">
            <w:pPr>
              <w:rPr>
                <w:rFonts w:cs="Arial"/>
                <w:b/>
                <w:bCs/>
                <w:color w:val="333333"/>
                <w:szCs w:val="22"/>
              </w:rPr>
            </w:pPr>
            <w:r w:rsidRPr="00EC2B87">
              <w:rPr>
                <w:rFonts w:cs="Arial"/>
                <w:b/>
                <w:bCs/>
                <w:color w:val="333333"/>
                <w:szCs w:val="22"/>
              </w:rPr>
              <w:t>Health and Health Care Delivery in Canada, 2nd Edition</w:t>
            </w:r>
          </w:p>
          <w:p w:rsidR="00EC2B87" w:rsidRPr="00230B3C" w:rsidRDefault="00EC2B87" w:rsidP="00943473">
            <w:pPr>
              <w:rPr>
                <w:rFonts w:cs="Arial"/>
                <w:color w:val="000000"/>
                <w:szCs w:val="22"/>
              </w:rPr>
            </w:pPr>
            <w:r w:rsidRPr="00230B3C">
              <w:rPr>
                <w:rFonts w:cs="Arial"/>
                <w:color w:val="000000"/>
                <w:szCs w:val="22"/>
              </w:rPr>
              <w:t xml:space="preserve">By Valerie D. Thompson, RN, </w:t>
            </w:r>
            <w:proofErr w:type="spellStart"/>
            <w:r w:rsidRPr="00230B3C">
              <w:rPr>
                <w:rFonts w:cs="Arial"/>
                <w:color w:val="000000"/>
                <w:szCs w:val="22"/>
              </w:rPr>
              <w:t>PHC</w:t>
            </w:r>
            <w:proofErr w:type="spellEnd"/>
            <w:r w:rsidRPr="00230B3C">
              <w:rPr>
                <w:rFonts w:cs="Arial"/>
                <w:color w:val="000000"/>
                <w:szCs w:val="22"/>
              </w:rPr>
              <w:t>, NP</w:t>
            </w:r>
          </w:p>
          <w:p w:rsidR="00EC2B87" w:rsidRPr="00230B3C" w:rsidRDefault="00EC2B87" w:rsidP="00EC2B87">
            <w:pPr>
              <w:rPr>
                <w:rFonts w:cs="Arial"/>
                <w:bCs/>
                <w:szCs w:val="22"/>
              </w:rPr>
            </w:pPr>
            <w:r w:rsidRPr="00230B3C">
              <w:rPr>
                <w:rFonts w:cs="Arial"/>
                <w:color w:val="000000"/>
                <w:szCs w:val="22"/>
              </w:rPr>
              <w:t>ISBN: 978-1-927406-31-1</w:t>
            </w:r>
          </w:p>
          <w:p w:rsidR="00EC2B87" w:rsidRPr="00230B3C" w:rsidRDefault="00EC2B87" w:rsidP="00943473">
            <w:pPr>
              <w:rPr>
                <w:rFonts w:cs="Arial"/>
                <w:color w:val="000000"/>
                <w:szCs w:val="22"/>
              </w:rPr>
            </w:pPr>
          </w:p>
          <w:p w:rsidR="003401D7" w:rsidRDefault="003401D7" w:rsidP="00943473">
            <w:pPr>
              <w:rPr>
                <w:bCs/>
                <w:i/>
              </w:rPr>
            </w:pPr>
            <w:r>
              <w:rPr>
                <w:bCs/>
              </w:rPr>
              <w:t>Other reading materials or references will be provided in class.</w:t>
            </w:r>
          </w:p>
        </w:tc>
      </w:tr>
    </w:tbl>
    <w:p w:rsidR="003401D7" w:rsidRDefault="003401D7" w:rsidP="003401D7"/>
    <w:p w:rsidR="003401D7" w:rsidRDefault="003401D7" w:rsidP="003401D7"/>
    <w:tbl>
      <w:tblPr>
        <w:tblW w:w="0" w:type="auto"/>
        <w:tblLayout w:type="fixed"/>
        <w:tblLook w:val="0000" w:firstRow="0" w:lastRow="0" w:firstColumn="0" w:lastColumn="0" w:noHBand="0" w:noVBand="0"/>
      </w:tblPr>
      <w:tblGrid>
        <w:gridCol w:w="675"/>
        <w:gridCol w:w="8181"/>
      </w:tblGrid>
      <w:tr w:rsidR="003401D7" w:rsidTr="00943473">
        <w:trPr>
          <w:cantSplit/>
          <w:trHeight w:val="3888"/>
        </w:trPr>
        <w:tc>
          <w:tcPr>
            <w:tcW w:w="675" w:type="dxa"/>
          </w:tcPr>
          <w:p w:rsidR="003401D7" w:rsidRDefault="003401D7" w:rsidP="00943473">
            <w:pPr>
              <w:rPr>
                <w:b/>
              </w:rPr>
            </w:pPr>
            <w:r>
              <w:rPr>
                <w:b/>
              </w:rPr>
              <w:t>V.</w:t>
            </w:r>
          </w:p>
        </w:tc>
        <w:tc>
          <w:tcPr>
            <w:tcW w:w="8181" w:type="dxa"/>
          </w:tcPr>
          <w:p w:rsidR="003401D7" w:rsidRDefault="003401D7" w:rsidP="00943473">
            <w:pPr>
              <w:rPr>
                <w:b/>
              </w:rPr>
            </w:pPr>
            <w:r>
              <w:rPr>
                <w:b/>
              </w:rPr>
              <w:t>EVALUATION PROCESS/GRADING SYSTEM:</w:t>
            </w:r>
          </w:p>
          <w:p w:rsidR="003401D7" w:rsidRDefault="003401D7" w:rsidP="00943473">
            <w:pPr>
              <w:rPr>
                <w:b/>
              </w:rPr>
            </w:pPr>
          </w:p>
          <w:p w:rsidR="003401D7" w:rsidRDefault="003401D7" w:rsidP="00943473">
            <w:pPr>
              <w:rPr>
                <w:b/>
              </w:rPr>
            </w:pPr>
            <w:r>
              <w:rPr>
                <w:b/>
              </w:rPr>
              <w:t xml:space="preserve">Students in the </w:t>
            </w:r>
            <w:r w:rsidR="00F769D1">
              <w:rPr>
                <w:b/>
              </w:rPr>
              <w:t>Pre-Health</w:t>
            </w:r>
            <w:r w:rsidR="00856F59">
              <w:rPr>
                <w:b/>
              </w:rPr>
              <w:t xml:space="preserve"> </w:t>
            </w:r>
            <w:r w:rsidR="00F769D1">
              <w:rPr>
                <w:b/>
              </w:rPr>
              <w:t>P</w:t>
            </w:r>
            <w:r>
              <w:rPr>
                <w:b/>
              </w:rPr>
              <w:t xml:space="preserve">rogram must successfully complete this course with </w:t>
            </w:r>
            <w:r w:rsidRPr="00856F59">
              <w:rPr>
                <w:b/>
              </w:rPr>
              <w:t xml:space="preserve">a minimum </w:t>
            </w:r>
            <w:r w:rsidR="00856F59" w:rsidRPr="00856F59">
              <w:rPr>
                <w:b/>
              </w:rPr>
              <w:t xml:space="preserve">D </w:t>
            </w:r>
            <w:r w:rsidRPr="00856F59">
              <w:rPr>
                <w:b/>
              </w:rPr>
              <w:t>grade (</w:t>
            </w:r>
            <w:r w:rsidR="00856F59" w:rsidRPr="00856F59">
              <w:rPr>
                <w:b/>
              </w:rPr>
              <w:t>5</w:t>
            </w:r>
            <w:r w:rsidRPr="00856F59">
              <w:rPr>
                <w:b/>
              </w:rPr>
              <w:t>0%), as partial fulfillment of the diploma.</w:t>
            </w:r>
          </w:p>
          <w:p w:rsidR="003401D7" w:rsidRDefault="003401D7" w:rsidP="00943473">
            <w:pPr>
              <w:rPr>
                <w:b/>
              </w:rPr>
            </w:pPr>
          </w:p>
          <w:p w:rsidR="003401D7" w:rsidRDefault="003401D7" w:rsidP="00943473">
            <w:pPr>
              <w:numPr>
                <w:ilvl w:val="0"/>
                <w:numId w:val="10"/>
              </w:numPr>
              <w:tabs>
                <w:tab w:val="left" w:pos="-1440"/>
              </w:tabs>
            </w:pPr>
            <w:r>
              <w:t>A combination of tests and assignments will be used to evaluate student achievement of the course objectives.  A description of the evaluation methods will be discussed by the teacher within the first two weeks of class.</w:t>
            </w:r>
            <w:r>
              <w:br/>
            </w:r>
          </w:p>
          <w:p w:rsidR="003401D7" w:rsidRPr="00A502A8" w:rsidRDefault="003401D7" w:rsidP="00943473">
            <w:pPr>
              <w:tabs>
                <w:tab w:val="left" w:pos="-1440"/>
              </w:tabs>
              <w:ind w:left="360"/>
              <w:rPr>
                <w:b/>
              </w:rPr>
            </w:pPr>
            <w:r w:rsidRPr="00A502A8">
              <w:rPr>
                <w:b/>
              </w:rPr>
              <w:t>Evaluation:</w:t>
            </w:r>
          </w:p>
          <w:p w:rsidR="008456E4" w:rsidRDefault="008456E4" w:rsidP="00265AEE">
            <w:pPr>
              <w:ind w:left="405"/>
              <w:rPr>
                <w:rFonts w:cs="Arial"/>
                <w:szCs w:val="22"/>
              </w:rPr>
            </w:pPr>
          </w:p>
          <w:p w:rsidR="008456E4" w:rsidRDefault="008456E4" w:rsidP="00265AEE">
            <w:pPr>
              <w:ind w:left="405"/>
              <w:rPr>
                <w:rFonts w:cs="Arial"/>
                <w:szCs w:val="22"/>
              </w:rPr>
            </w:pPr>
            <w:r>
              <w:t xml:space="preserve">Quiz #1 25% </w:t>
            </w:r>
          </w:p>
          <w:p w:rsidR="008456E4" w:rsidRDefault="008456E4" w:rsidP="008456E4">
            <w:pPr>
              <w:ind w:left="405"/>
              <w:rPr>
                <w:rFonts w:cs="Arial"/>
                <w:szCs w:val="22"/>
              </w:rPr>
            </w:pPr>
            <w:r>
              <w:t xml:space="preserve">Quiz #2 25% </w:t>
            </w:r>
          </w:p>
          <w:p w:rsidR="008456E4" w:rsidRDefault="008456E4" w:rsidP="008456E4">
            <w:pPr>
              <w:ind w:left="405"/>
              <w:rPr>
                <w:rFonts w:cs="Arial"/>
                <w:szCs w:val="22"/>
              </w:rPr>
            </w:pPr>
            <w:r>
              <w:t xml:space="preserve">Quiz #3 25% </w:t>
            </w:r>
          </w:p>
          <w:p w:rsidR="008456E4" w:rsidRDefault="008456E4" w:rsidP="008456E4">
            <w:pPr>
              <w:ind w:left="405"/>
              <w:rPr>
                <w:rFonts w:cs="Arial"/>
                <w:szCs w:val="22"/>
              </w:rPr>
            </w:pPr>
            <w:r>
              <w:t xml:space="preserve">Quiz #4 </w:t>
            </w:r>
            <w:r w:rsidRPr="008456E4">
              <w:rPr>
                <w:u w:val="single"/>
              </w:rPr>
              <w:t xml:space="preserve">25% </w:t>
            </w:r>
          </w:p>
          <w:p w:rsidR="008456E4" w:rsidRDefault="008456E4" w:rsidP="00265AEE">
            <w:pPr>
              <w:ind w:left="405"/>
              <w:rPr>
                <w:rFonts w:cs="Arial"/>
                <w:szCs w:val="22"/>
              </w:rPr>
            </w:pPr>
          </w:p>
          <w:p w:rsidR="008456E4" w:rsidRDefault="008456E4" w:rsidP="00265AEE">
            <w:pPr>
              <w:ind w:left="405"/>
              <w:rPr>
                <w:rFonts w:cs="Arial"/>
                <w:szCs w:val="22"/>
              </w:rPr>
            </w:pPr>
            <w:r>
              <w:rPr>
                <w:rFonts w:cs="Arial"/>
                <w:szCs w:val="22"/>
              </w:rPr>
              <w:t>Total     100%</w:t>
            </w:r>
          </w:p>
          <w:p w:rsidR="003401D7" w:rsidRDefault="003401D7" w:rsidP="00230B3C">
            <w:pPr>
              <w:ind w:left="405"/>
            </w:pPr>
          </w:p>
        </w:tc>
      </w:tr>
      <w:tr w:rsidR="003401D7" w:rsidTr="00943473">
        <w:trPr>
          <w:cantSplit/>
          <w:trHeight w:val="3132"/>
        </w:trPr>
        <w:tc>
          <w:tcPr>
            <w:tcW w:w="675" w:type="dxa"/>
          </w:tcPr>
          <w:p w:rsidR="003401D7" w:rsidRDefault="003401D7" w:rsidP="00943473">
            <w:pPr>
              <w:rPr>
                <w:b/>
              </w:rPr>
            </w:pPr>
          </w:p>
        </w:tc>
        <w:tc>
          <w:tcPr>
            <w:tcW w:w="8181" w:type="dxa"/>
          </w:tcPr>
          <w:p w:rsidR="003401D7" w:rsidRDefault="003401D7" w:rsidP="00943473"/>
          <w:p w:rsidR="003401D7" w:rsidRDefault="003401D7" w:rsidP="00943473">
            <w:pPr>
              <w:numPr>
                <w:ilvl w:val="0"/>
                <w:numId w:val="10"/>
              </w:numPr>
              <w:tabs>
                <w:tab w:val="left" w:pos="-1440"/>
              </w:tabs>
              <w:rPr>
                <w:b/>
                <w:bCs/>
                <w:i/>
                <w:iCs/>
              </w:rPr>
            </w:pPr>
            <w:r>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3401D7" w:rsidRDefault="003401D7" w:rsidP="00943473"/>
          <w:p w:rsidR="003401D7" w:rsidRDefault="003401D7" w:rsidP="00943473">
            <w:pPr>
              <w:numPr>
                <w:ilvl w:val="0"/>
                <w:numId w:val="10"/>
              </w:numPr>
              <w:tabs>
                <w:tab w:val="left" w:pos="-1440"/>
              </w:tabs>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3401D7" w:rsidRDefault="003401D7" w:rsidP="00943473">
            <w:pPr>
              <w:tabs>
                <w:tab w:val="left" w:pos="-1440"/>
              </w:tabs>
              <w:ind w:left="720" w:hanging="720"/>
            </w:pPr>
          </w:p>
          <w:p w:rsidR="003401D7" w:rsidRDefault="003401D7" w:rsidP="00943473">
            <w:pPr>
              <w:numPr>
                <w:ilvl w:val="0"/>
                <w:numId w:val="10"/>
              </w:numPr>
              <w:tabs>
                <w:tab w:val="left" w:pos="-1440"/>
              </w:tabs>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3401D7" w:rsidRDefault="003401D7" w:rsidP="00943473">
            <w:pPr>
              <w:pStyle w:val="EnvelopeReturn"/>
              <w:rPr>
                <w:b/>
              </w:rPr>
            </w:pPr>
          </w:p>
        </w:tc>
      </w:tr>
      <w:tr w:rsidR="003401D7" w:rsidTr="00943473">
        <w:trPr>
          <w:cantSplit/>
          <w:trHeight w:val="1953"/>
        </w:trPr>
        <w:tc>
          <w:tcPr>
            <w:tcW w:w="675" w:type="dxa"/>
          </w:tcPr>
          <w:p w:rsidR="003401D7" w:rsidRDefault="003401D7" w:rsidP="00943473">
            <w:pPr>
              <w:rPr>
                <w:b/>
              </w:rPr>
            </w:pPr>
          </w:p>
        </w:tc>
        <w:tc>
          <w:tcPr>
            <w:tcW w:w="8181" w:type="dxa"/>
          </w:tcPr>
          <w:p w:rsidR="003401D7" w:rsidRDefault="003401D7" w:rsidP="00943473">
            <w:pPr>
              <w:numPr>
                <w:ilvl w:val="0"/>
                <w:numId w:val="10"/>
              </w:numPr>
            </w:pPr>
            <w:r>
              <w:t>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(of final grade) per day for every school day late with the permission of an extension.  This means that an extension for 5 school days (1 week), will result in 5 percentage points deducted from the final grade.</w:t>
            </w:r>
            <w:r>
              <w:br/>
            </w:r>
          </w:p>
        </w:tc>
      </w:tr>
    </w:tbl>
    <w:p w:rsidR="003401D7" w:rsidRDefault="003401D7" w:rsidP="003401D7"/>
    <w:tbl>
      <w:tblPr>
        <w:tblW w:w="0" w:type="auto"/>
        <w:tblLayout w:type="fixed"/>
        <w:tblLook w:val="0000" w:firstRow="0" w:lastRow="0" w:firstColumn="0" w:lastColumn="0" w:noHBand="0" w:noVBand="0"/>
      </w:tblPr>
      <w:tblGrid>
        <w:gridCol w:w="675"/>
        <w:gridCol w:w="8181"/>
      </w:tblGrid>
      <w:tr w:rsidR="003401D7" w:rsidTr="00943473">
        <w:trPr>
          <w:cantSplit/>
        </w:trPr>
        <w:tc>
          <w:tcPr>
            <w:tcW w:w="675" w:type="dxa"/>
          </w:tcPr>
          <w:p w:rsidR="003401D7" w:rsidRDefault="003401D7" w:rsidP="00943473">
            <w:pPr>
              <w:pStyle w:val="EnvelopeReturn"/>
            </w:pPr>
          </w:p>
        </w:tc>
        <w:tc>
          <w:tcPr>
            <w:tcW w:w="8181" w:type="dxa"/>
          </w:tcPr>
          <w:p w:rsidR="003401D7" w:rsidRDefault="003401D7" w:rsidP="00943473">
            <w:r>
              <w:t>The following semester grades will be assigned to students in post-secondary courses:</w:t>
            </w:r>
          </w:p>
        </w:tc>
      </w:tr>
    </w:tbl>
    <w:p w:rsidR="00265AEE" w:rsidRDefault="00265AEE" w:rsidP="003401D7">
      <w:r>
        <w:br w:type="page"/>
      </w:r>
    </w:p>
    <w:p w:rsidR="003401D7" w:rsidRDefault="003401D7" w:rsidP="003401D7"/>
    <w:tbl>
      <w:tblPr>
        <w:tblW w:w="0" w:type="auto"/>
        <w:tblLayout w:type="fixed"/>
        <w:tblLook w:val="0000" w:firstRow="0" w:lastRow="0" w:firstColumn="0" w:lastColumn="0" w:noHBand="0" w:noVBand="0"/>
      </w:tblPr>
      <w:tblGrid>
        <w:gridCol w:w="675"/>
        <w:gridCol w:w="1701"/>
        <w:gridCol w:w="4678"/>
        <w:gridCol w:w="1802"/>
      </w:tblGrid>
      <w:tr w:rsidR="003401D7" w:rsidTr="00943473">
        <w:tc>
          <w:tcPr>
            <w:tcW w:w="675" w:type="dxa"/>
          </w:tcPr>
          <w:p w:rsidR="003401D7" w:rsidRDefault="003401D7" w:rsidP="00943473">
            <w:pPr>
              <w:rPr>
                <w:rFonts w:cs="Arial"/>
              </w:rPr>
            </w:pPr>
          </w:p>
        </w:tc>
        <w:tc>
          <w:tcPr>
            <w:tcW w:w="1701" w:type="dxa"/>
          </w:tcPr>
          <w:p w:rsidR="003401D7" w:rsidRDefault="003401D7" w:rsidP="00943473">
            <w:pPr>
              <w:jc w:val="center"/>
              <w:rPr>
                <w:rFonts w:cs="Arial"/>
              </w:rPr>
            </w:pPr>
          </w:p>
          <w:p w:rsidR="003401D7" w:rsidRDefault="003401D7" w:rsidP="00943473">
            <w:pPr>
              <w:pStyle w:val="Heading2"/>
              <w:rPr>
                <w:rFonts w:cs="Arial"/>
                <w:b w:val="0"/>
                <w:u w:val="single"/>
              </w:rPr>
            </w:pPr>
            <w:r>
              <w:rPr>
                <w:rFonts w:cs="Arial"/>
                <w:b w:val="0"/>
                <w:u w:val="single"/>
              </w:rPr>
              <w:t>Grade</w:t>
            </w:r>
          </w:p>
        </w:tc>
        <w:tc>
          <w:tcPr>
            <w:tcW w:w="4678" w:type="dxa"/>
          </w:tcPr>
          <w:p w:rsidR="003401D7" w:rsidRDefault="003401D7" w:rsidP="00943473">
            <w:pPr>
              <w:jc w:val="center"/>
              <w:rPr>
                <w:rFonts w:cs="Arial"/>
              </w:rPr>
            </w:pPr>
          </w:p>
          <w:p w:rsidR="003401D7" w:rsidRDefault="003401D7" w:rsidP="00943473">
            <w:pPr>
              <w:pStyle w:val="Heading1"/>
              <w:rPr>
                <w:rFonts w:cs="Arial"/>
                <w:b w:val="0"/>
              </w:rPr>
            </w:pPr>
            <w:r>
              <w:rPr>
                <w:rFonts w:cs="Arial"/>
                <w:b w:val="0"/>
              </w:rPr>
              <w:t>Definition</w:t>
            </w:r>
          </w:p>
        </w:tc>
        <w:tc>
          <w:tcPr>
            <w:tcW w:w="1802" w:type="dxa"/>
          </w:tcPr>
          <w:p w:rsidR="003401D7" w:rsidRDefault="003401D7" w:rsidP="00F16F18">
            <w:pPr>
              <w:pStyle w:val="BodyText"/>
            </w:pPr>
            <w:r>
              <w:t xml:space="preserve">Grade Point </w:t>
            </w:r>
            <w:r>
              <w:rPr>
                <w:u w:val="single"/>
              </w:rPr>
              <w:t>Equivalent</w:t>
            </w:r>
          </w:p>
        </w:tc>
      </w:tr>
      <w:tr w:rsidR="003401D7" w:rsidTr="00943473">
        <w:trPr>
          <w:cantSplit/>
        </w:trPr>
        <w:tc>
          <w:tcPr>
            <w:tcW w:w="675" w:type="dxa"/>
          </w:tcPr>
          <w:p w:rsidR="003401D7" w:rsidRDefault="003401D7" w:rsidP="00943473">
            <w:pPr>
              <w:rPr>
                <w:rFonts w:cs="Arial"/>
              </w:rPr>
            </w:pPr>
          </w:p>
        </w:tc>
        <w:tc>
          <w:tcPr>
            <w:tcW w:w="1701" w:type="dxa"/>
          </w:tcPr>
          <w:p w:rsidR="003401D7" w:rsidRDefault="003401D7" w:rsidP="00943473">
            <w:pPr>
              <w:rPr>
                <w:rFonts w:cs="Arial"/>
              </w:rPr>
            </w:pPr>
            <w:r>
              <w:rPr>
                <w:rFonts w:cs="Arial"/>
              </w:rPr>
              <w:t>A+</w:t>
            </w:r>
          </w:p>
        </w:tc>
        <w:tc>
          <w:tcPr>
            <w:tcW w:w="4678" w:type="dxa"/>
          </w:tcPr>
          <w:p w:rsidR="003401D7" w:rsidRDefault="003401D7" w:rsidP="00943473">
            <w:pPr>
              <w:jc w:val="center"/>
              <w:rPr>
                <w:rFonts w:cs="Arial"/>
              </w:rPr>
            </w:pPr>
            <w:r>
              <w:rPr>
                <w:rFonts w:cs="Arial"/>
              </w:rPr>
              <w:t>90 – 100%</w:t>
            </w:r>
          </w:p>
        </w:tc>
        <w:tc>
          <w:tcPr>
            <w:tcW w:w="1802" w:type="dxa"/>
            <w:vMerge w:val="restart"/>
            <w:vAlign w:val="center"/>
          </w:tcPr>
          <w:p w:rsidR="003401D7" w:rsidRDefault="003401D7" w:rsidP="00943473">
            <w:pPr>
              <w:jc w:val="center"/>
              <w:rPr>
                <w:rFonts w:cs="Arial"/>
              </w:rPr>
            </w:pPr>
            <w:r>
              <w:rPr>
                <w:rFonts w:cs="Arial"/>
              </w:rPr>
              <w:t>4.00</w:t>
            </w:r>
          </w:p>
        </w:tc>
      </w:tr>
      <w:tr w:rsidR="003401D7" w:rsidTr="00943473">
        <w:trPr>
          <w:cantSplit/>
        </w:trPr>
        <w:tc>
          <w:tcPr>
            <w:tcW w:w="675" w:type="dxa"/>
          </w:tcPr>
          <w:p w:rsidR="003401D7" w:rsidRDefault="003401D7" w:rsidP="00943473">
            <w:pPr>
              <w:rPr>
                <w:rFonts w:cs="Arial"/>
              </w:rPr>
            </w:pPr>
          </w:p>
        </w:tc>
        <w:tc>
          <w:tcPr>
            <w:tcW w:w="1701" w:type="dxa"/>
          </w:tcPr>
          <w:p w:rsidR="003401D7" w:rsidRDefault="003401D7" w:rsidP="00943473">
            <w:pPr>
              <w:rPr>
                <w:rFonts w:cs="Arial"/>
              </w:rPr>
            </w:pPr>
            <w:r>
              <w:rPr>
                <w:rFonts w:cs="Arial"/>
              </w:rPr>
              <w:t>A</w:t>
            </w:r>
          </w:p>
        </w:tc>
        <w:tc>
          <w:tcPr>
            <w:tcW w:w="4678" w:type="dxa"/>
          </w:tcPr>
          <w:p w:rsidR="003401D7" w:rsidRDefault="003401D7" w:rsidP="00943473">
            <w:pPr>
              <w:jc w:val="center"/>
              <w:rPr>
                <w:rFonts w:cs="Arial"/>
              </w:rPr>
            </w:pPr>
            <w:r>
              <w:rPr>
                <w:rFonts w:cs="Arial"/>
              </w:rPr>
              <w:t>80 – 89%</w:t>
            </w:r>
          </w:p>
        </w:tc>
        <w:tc>
          <w:tcPr>
            <w:tcW w:w="1802" w:type="dxa"/>
            <w:vMerge/>
          </w:tcPr>
          <w:p w:rsidR="003401D7" w:rsidRDefault="003401D7" w:rsidP="00943473">
            <w:pPr>
              <w:jc w:val="center"/>
              <w:rPr>
                <w:rFonts w:cs="Arial"/>
              </w:rPr>
            </w:pPr>
          </w:p>
        </w:tc>
      </w:tr>
      <w:tr w:rsidR="003401D7" w:rsidTr="00943473">
        <w:tc>
          <w:tcPr>
            <w:tcW w:w="675" w:type="dxa"/>
          </w:tcPr>
          <w:p w:rsidR="003401D7" w:rsidRDefault="003401D7" w:rsidP="00943473">
            <w:pPr>
              <w:rPr>
                <w:rFonts w:cs="Arial"/>
              </w:rPr>
            </w:pPr>
          </w:p>
        </w:tc>
        <w:tc>
          <w:tcPr>
            <w:tcW w:w="1701" w:type="dxa"/>
          </w:tcPr>
          <w:p w:rsidR="003401D7" w:rsidRDefault="003401D7" w:rsidP="00943473">
            <w:pPr>
              <w:rPr>
                <w:rFonts w:cs="Arial"/>
              </w:rPr>
            </w:pPr>
            <w:r>
              <w:rPr>
                <w:rFonts w:cs="Arial"/>
              </w:rPr>
              <w:t>B</w:t>
            </w:r>
          </w:p>
        </w:tc>
        <w:tc>
          <w:tcPr>
            <w:tcW w:w="4678" w:type="dxa"/>
          </w:tcPr>
          <w:p w:rsidR="003401D7" w:rsidRDefault="003401D7" w:rsidP="00943473">
            <w:pPr>
              <w:jc w:val="center"/>
              <w:rPr>
                <w:rFonts w:cs="Arial"/>
              </w:rPr>
            </w:pPr>
            <w:r>
              <w:rPr>
                <w:rFonts w:cs="Arial"/>
              </w:rPr>
              <w:t>70 - 79%</w:t>
            </w:r>
          </w:p>
        </w:tc>
        <w:tc>
          <w:tcPr>
            <w:tcW w:w="1802" w:type="dxa"/>
          </w:tcPr>
          <w:p w:rsidR="003401D7" w:rsidRDefault="003401D7" w:rsidP="00943473">
            <w:pPr>
              <w:jc w:val="center"/>
              <w:rPr>
                <w:rFonts w:cs="Arial"/>
              </w:rPr>
            </w:pPr>
            <w:r>
              <w:rPr>
                <w:rFonts w:cs="Arial"/>
              </w:rPr>
              <w:t>3.00</w:t>
            </w:r>
          </w:p>
        </w:tc>
      </w:tr>
      <w:tr w:rsidR="003401D7" w:rsidTr="00943473">
        <w:tc>
          <w:tcPr>
            <w:tcW w:w="675" w:type="dxa"/>
          </w:tcPr>
          <w:p w:rsidR="003401D7" w:rsidRDefault="003401D7" w:rsidP="00943473">
            <w:pPr>
              <w:rPr>
                <w:rFonts w:cs="Arial"/>
              </w:rPr>
            </w:pPr>
          </w:p>
        </w:tc>
        <w:tc>
          <w:tcPr>
            <w:tcW w:w="1701" w:type="dxa"/>
          </w:tcPr>
          <w:p w:rsidR="003401D7" w:rsidRDefault="003401D7" w:rsidP="00943473">
            <w:pPr>
              <w:rPr>
                <w:rFonts w:cs="Arial"/>
              </w:rPr>
            </w:pPr>
            <w:r>
              <w:rPr>
                <w:rFonts w:cs="Arial"/>
              </w:rPr>
              <w:t>C</w:t>
            </w:r>
          </w:p>
        </w:tc>
        <w:tc>
          <w:tcPr>
            <w:tcW w:w="4678" w:type="dxa"/>
          </w:tcPr>
          <w:p w:rsidR="003401D7" w:rsidRDefault="003401D7" w:rsidP="00943473">
            <w:pPr>
              <w:jc w:val="center"/>
              <w:rPr>
                <w:rFonts w:cs="Arial"/>
              </w:rPr>
            </w:pPr>
            <w:r>
              <w:rPr>
                <w:rFonts w:cs="Arial"/>
              </w:rPr>
              <w:t>60 - 69%</w:t>
            </w:r>
          </w:p>
        </w:tc>
        <w:tc>
          <w:tcPr>
            <w:tcW w:w="1802" w:type="dxa"/>
          </w:tcPr>
          <w:p w:rsidR="003401D7" w:rsidRDefault="003401D7" w:rsidP="00943473">
            <w:pPr>
              <w:jc w:val="center"/>
              <w:rPr>
                <w:rFonts w:cs="Arial"/>
              </w:rPr>
            </w:pPr>
            <w:r>
              <w:rPr>
                <w:rFonts w:cs="Arial"/>
              </w:rPr>
              <w:t>2.00</w:t>
            </w:r>
          </w:p>
        </w:tc>
      </w:tr>
      <w:tr w:rsidR="003401D7" w:rsidTr="00943473">
        <w:tc>
          <w:tcPr>
            <w:tcW w:w="675" w:type="dxa"/>
          </w:tcPr>
          <w:p w:rsidR="003401D7" w:rsidRDefault="003401D7" w:rsidP="00943473">
            <w:pPr>
              <w:rPr>
                <w:rFonts w:cs="Arial"/>
              </w:rPr>
            </w:pPr>
          </w:p>
        </w:tc>
        <w:tc>
          <w:tcPr>
            <w:tcW w:w="1701" w:type="dxa"/>
          </w:tcPr>
          <w:p w:rsidR="003401D7" w:rsidRDefault="003401D7" w:rsidP="00943473">
            <w:pPr>
              <w:rPr>
                <w:rFonts w:cs="Arial"/>
              </w:rPr>
            </w:pPr>
            <w:r>
              <w:rPr>
                <w:rFonts w:cs="Arial"/>
              </w:rPr>
              <w:t>D</w:t>
            </w:r>
          </w:p>
        </w:tc>
        <w:tc>
          <w:tcPr>
            <w:tcW w:w="4678" w:type="dxa"/>
          </w:tcPr>
          <w:p w:rsidR="003401D7" w:rsidRDefault="003401D7" w:rsidP="00943473">
            <w:pPr>
              <w:jc w:val="center"/>
              <w:rPr>
                <w:rFonts w:cs="Arial"/>
              </w:rPr>
            </w:pPr>
            <w:r>
              <w:rPr>
                <w:rFonts w:cs="Arial"/>
              </w:rPr>
              <w:t>50 – 59%</w:t>
            </w:r>
          </w:p>
        </w:tc>
        <w:tc>
          <w:tcPr>
            <w:tcW w:w="1802" w:type="dxa"/>
          </w:tcPr>
          <w:p w:rsidR="003401D7" w:rsidRDefault="003401D7" w:rsidP="00943473">
            <w:pPr>
              <w:jc w:val="center"/>
              <w:rPr>
                <w:rFonts w:cs="Arial"/>
              </w:rPr>
            </w:pPr>
            <w:r>
              <w:rPr>
                <w:rFonts w:cs="Arial"/>
              </w:rPr>
              <w:t>1.00</w:t>
            </w:r>
          </w:p>
        </w:tc>
      </w:tr>
      <w:tr w:rsidR="003401D7" w:rsidTr="00943473">
        <w:tc>
          <w:tcPr>
            <w:tcW w:w="675" w:type="dxa"/>
          </w:tcPr>
          <w:p w:rsidR="003401D7" w:rsidRDefault="003401D7" w:rsidP="00943473">
            <w:pPr>
              <w:rPr>
                <w:rFonts w:cs="Arial"/>
              </w:rPr>
            </w:pPr>
          </w:p>
        </w:tc>
        <w:tc>
          <w:tcPr>
            <w:tcW w:w="1701" w:type="dxa"/>
          </w:tcPr>
          <w:p w:rsidR="003401D7" w:rsidRDefault="003401D7" w:rsidP="00943473">
            <w:pPr>
              <w:rPr>
                <w:rFonts w:cs="Arial"/>
              </w:rPr>
            </w:pPr>
            <w:r>
              <w:rPr>
                <w:rFonts w:cs="Arial"/>
              </w:rPr>
              <w:t>F (Fail)</w:t>
            </w:r>
          </w:p>
        </w:tc>
        <w:tc>
          <w:tcPr>
            <w:tcW w:w="4678" w:type="dxa"/>
          </w:tcPr>
          <w:p w:rsidR="003401D7" w:rsidRDefault="003401D7" w:rsidP="00943473">
            <w:pPr>
              <w:jc w:val="center"/>
              <w:rPr>
                <w:rFonts w:cs="Arial"/>
              </w:rPr>
            </w:pPr>
            <w:r>
              <w:rPr>
                <w:rFonts w:cs="Arial"/>
              </w:rPr>
              <w:t>49% and below</w:t>
            </w:r>
          </w:p>
        </w:tc>
        <w:tc>
          <w:tcPr>
            <w:tcW w:w="1802" w:type="dxa"/>
          </w:tcPr>
          <w:p w:rsidR="003401D7" w:rsidRDefault="003401D7" w:rsidP="00943473">
            <w:pPr>
              <w:jc w:val="center"/>
              <w:rPr>
                <w:rFonts w:cs="Arial"/>
              </w:rPr>
            </w:pPr>
            <w:r>
              <w:rPr>
                <w:rFonts w:cs="Arial"/>
              </w:rPr>
              <w:t>0.00</w:t>
            </w:r>
          </w:p>
        </w:tc>
      </w:tr>
      <w:tr w:rsidR="003401D7" w:rsidTr="00943473">
        <w:tc>
          <w:tcPr>
            <w:tcW w:w="675" w:type="dxa"/>
          </w:tcPr>
          <w:p w:rsidR="003401D7" w:rsidRDefault="003401D7" w:rsidP="00943473">
            <w:pPr>
              <w:rPr>
                <w:rFonts w:cs="Arial"/>
              </w:rPr>
            </w:pPr>
          </w:p>
        </w:tc>
        <w:tc>
          <w:tcPr>
            <w:tcW w:w="1701" w:type="dxa"/>
          </w:tcPr>
          <w:p w:rsidR="003401D7" w:rsidRDefault="003401D7" w:rsidP="00943473">
            <w:pPr>
              <w:rPr>
                <w:rFonts w:cs="Arial"/>
              </w:rPr>
            </w:pPr>
            <w:r>
              <w:rPr>
                <w:rFonts w:cs="Arial"/>
              </w:rPr>
              <w:t>CR (Credit)</w:t>
            </w:r>
          </w:p>
        </w:tc>
        <w:tc>
          <w:tcPr>
            <w:tcW w:w="4678" w:type="dxa"/>
          </w:tcPr>
          <w:p w:rsidR="003401D7" w:rsidRDefault="003401D7" w:rsidP="00943473">
            <w:pPr>
              <w:rPr>
                <w:rFonts w:cs="Arial"/>
              </w:rPr>
            </w:pPr>
            <w:r>
              <w:rPr>
                <w:rFonts w:cs="Arial"/>
              </w:rPr>
              <w:t>Credit for diploma requirements has been awarded.</w:t>
            </w:r>
          </w:p>
        </w:tc>
        <w:tc>
          <w:tcPr>
            <w:tcW w:w="1802" w:type="dxa"/>
          </w:tcPr>
          <w:p w:rsidR="003401D7" w:rsidRDefault="003401D7" w:rsidP="00943473">
            <w:pPr>
              <w:jc w:val="center"/>
              <w:rPr>
                <w:rFonts w:cs="Arial"/>
              </w:rPr>
            </w:pPr>
          </w:p>
        </w:tc>
      </w:tr>
      <w:tr w:rsidR="003401D7" w:rsidTr="00943473">
        <w:tc>
          <w:tcPr>
            <w:tcW w:w="675" w:type="dxa"/>
          </w:tcPr>
          <w:p w:rsidR="003401D7" w:rsidRDefault="003401D7" w:rsidP="00943473">
            <w:pPr>
              <w:rPr>
                <w:rFonts w:cs="Arial"/>
              </w:rPr>
            </w:pPr>
          </w:p>
        </w:tc>
        <w:tc>
          <w:tcPr>
            <w:tcW w:w="1701" w:type="dxa"/>
          </w:tcPr>
          <w:p w:rsidR="003401D7" w:rsidRDefault="003401D7" w:rsidP="00943473">
            <w:pPr>
              <w:rPr>
                <w:rFonts w:cs="Arial"/>
              </w:rPr>
            </w:pPr>
            <w:r>
              <w:rPr>
                <w:rFonts w:cs="Arial"/>
              </w:rPr>
              <w:t>S</w:t>
            </w:r>
          </w:p>
        </w:tc>
        <w:tc>
          <w:tcPr>
            <w:tcW w:w="4678" w:type="dxa"/>
          </w:tcPr>
          <w:p w:rsidR="003401D7" w:rsidRDefault="003401D7" w:rsidP="00943473">
            <w:pPr>
              <w:rPr>
                <w:rFonts w:cs="Arial"/>
              </w:rPr>
            </w:pPr>
            <w:r>
              <w:rPr>
                <w:rFonts w:cs="Arial"/>
              </w:rPr>
              <w:t>Satisfactory achievement in field /clinical placement or non-graded subject area.</w:t>
            </w:r>
          </w:p>
        </w:tc>
        <w:tc>
          <w:tcPr>
            <w:tcW w:w="1802" w:type="dxa"/>
          </w:tcPr>
          <w:p w:rsidR="003401D7" w:rsidRDefault="003401D7" w:rsidP="00943473">
            <w:pPr>
              <w:jc w:val="center"/>
              <w:rPr>
                <w:rFonts w:cs="Arial"/>
              </w:rPr>
            </w:pPr>
          </w:p>
        </w:tc>
      </w:tr>
      <w:tr w:rsidR="003401D7" w:rsidTr="00943473">
        <w:tc>
          <w:tcPr>
            <w:tcW w:w="675" w:type="dxa"/>
          </w:tcPr>
          <w:p w:rsidR="003401D7" w:rsidRDefault="003401D7" w:rsidP="00943473">
            <w:pPr>
              <w:rPr>
                <w:rFonts w:cs="Arial"/>
              </w:rPr>
            </w:pPr>
          </w:p>
        </w:tc>
        <w:tc>
          <w:tcPr>
            <w:tcW w:w="1701" w:type="dxa"/>
          </w:tcPr>
          <w:p w:rsidR="003401D7" w:rsidRDefault="003401D7" w:rsidP="00943473">
            <w:pPr>
              <w:rPr>
                <w:rFonts w:cs="Arial"/>
              </w:rPr>
            </w:pPr>
            <w:r>
              <w:rPr>
                <w:rFonts w:cs="Arial"/>
              </w:rPr>
              <w:t>U</w:t>
            </w:r>
          </w:p>
        </w:tc>
        <w:tc>
          <w:tcPr>
            <w:tcW w:w="4678" w:type="dxa"/>
          </w:tcPr>
          <w:p w:rsidR="003401D7" w:rsidRDefault="003401D7" w:rsidP="00943473">
            <w:pPr>
              <w:rPr>
                <w:rFonts w:cs="Arial"/>
              </w:rPr>
            </w:pPr>
            <w:r>
              <w:rPr>
                <w:rFonts w:cs="Arial"/>
              </w:rPr>
              <w:t>Unsatisfactory achievement in field/clinical placement or non-graded subject area.</w:t>
            </w:r>
          </w:p>
        </w:tc>
        <w:tc>
          <w:tcPr>
            <w:tcW w:w="1802" w:type="dxa"/>
          </w:tcPr>
          <w:p w:rsidR="003401D7" w:rsidRDefault="003401D7" w:rsidP="00943473">
            <w:pPr>
              <w:jc w:val="center"/>
              <w:rPr>
                <w:rFonts w:cs="Arial"/>
              </w:rPr>
            </w:pPr>
          </w:p>
        </w:tc>
      </w:tr>
      <w:tr w:rsidR="003401D7" w:rsidTr="00943473">
        <w:tc>
          <w:tcPr>
            <w:tcW w:w="675" w:type="dxa"/>
          </w:tcPr>
          <w:p w:rsidR="003401D7" w:rsidRDefault="003401D7" w:rsidP="00943473">
            <w:pPr>
              <w:rPr>
                <w:rFonts w:cs="Arial"/>
              </w:rPr>
            </w:pPr>
          </w:p>
        </w:tc>
        <w:tc>
          <w:tcPr>
            <w:tcW w:w="1701" w:type="dxa"/>
          </w:tcPr>
          <w:p w:rsidR="003401D7" w:rsidRDefault="003401D7" w:rsidP="00943473">
            <w:pPr>
              <w:rPr>
                <w:rFonts w:cs="Arial"/>
              </w:rPr>
            </w:pPr>
            <w:r>
              <w:rPr>
                <w:rFonts w:cs="Arial"/>
              </w:rPr>
              <w:t>X</w:t>
            </w:r>
          </w:p>
        </w:tc>
        <w:tc>
          <w:tcPr>
            <w:tcW w:w="4678" w:type="dxa"/>
          </w:tcPr>
          <w:p w:rsidR="003401D7" w:rsidRDefault="003401D7" w:rsidP="00943473">
            <w:pPr>
              <w:rPr>
                <w:rFonts w:cs="Arial"/>
              </w:rPr>
            </w:pPr>
            <w:r>
              <w:rPr>
                <w:rFonts w:cs="Arial"/>
              </w:rPr>
              <w:t>A temporary grade limited to situations with extenuating circumstances giving a student additional time to complete the requirements for a course.</w:t>
            </w:r>
          </w:p>
        </w:tc>
        <w:tc>
          <w:tcPr>
            <w:tcW w:w="1802" w:type="dxa"/>
          </w:tcPr>
          <w:p w:rsidR="003401D7" w:rsidRDefault="003401D7" w:rsidP="00943473">
            <w:pPr>
              <w:jc w:val="center"/>
              <w:rPr>
                <w:rFonts w:cs="Arial"/>
              </w:rPr>
            </w:pPr>
          </w:p>
        </w:tc>
      </w:tr>
      <w:tr w:rsidR="003401D7" w:rsidTr="00943473">
        <w:tc>
          <w:tcPr>
            <w:tcW w:w="675" w:type="dxa"/>
          </w:tcPr>
          <w:p w:rsidR="003401D7" w:rsidRDefault="003401D7" w:rsidP="00943473">
            <w:pPr>
              <w:rPr>
                <w:rFonts w:cs="Arial"/>
              </w:rPr>
            </w:pPr>
          </w:p>
        </w:tc>
        <w:tc>
          <w:tcPr>
            <w:tcW w:w="1701" w:type="dxa"/>
          </w:tcPr>
          <w:p w:rsidR="003401D7" w:rsidRDefault="003401D7" w:rsidP="00943473">
            <w:pPr>
              <w:rPr>
                <w:rFonts w:cs="Arial"/>
              </w:rPr>
            </w:pPr>
            <w:r>
              <w:rPr>
                <w:rFonts w:cs="Arial"/>
              </w:rPr>
              <w:t>NR</w:t>
            </w:r>
          </w:p>
        </w:tc>
        <w:tc>
          <w:tcPr>
            <w:tcW w:w="4678" w:type="dxa"/>
          </w:tcPr>
          <w:p w:rsidR="003401D7" w:rsidRDefault="003401D7" w:rsidP="00943473">
            <w:pPr>
              <w:rPr>
                <w:rFonts w:cs="Arial"/>
              </w:rPr>
            </w:pPr>
            <w:r>
              <w:rPr>
                <w:rFonts w:cs="Arial"/>
              </w:rPr>
              <w:t xml:space="preserve">Grade not reported to Registrar's office.  </w:t>
            </w:r>
          </w:p>
        </w:tc>
        <w:tc>
          <w:tcPr>
            <w:tcW w:w="1802" w:type="dxa"/>
          </w:tcPr>
          <w:p w:rsidR="003401D7" w:rsidRDefault="003401D7" w:rsidP="00943473">
            <w:pPr>
              <w:jc w:val="center"/>
              <w:rPr>
                <w:rFonts w:cs="Arial"/>
              </w:rPr>
            </w:pPr>
          </w:p>
        </w:tc>
      </w:tr>
      <w:tr w:rsidR="003401D7" w:rsidTr="00943473">
        <w:tc>
          <w:tcPr>
            <w:tcW w:w="675" w:type="dxa"/>
          </w:tcPr>
          <w:p w:rsidR="003401D7" w:rsidRDefault="003401D7" w:rsidP="00943473">
            <w:pPr>
              <w:rPr>
                <w:rFonts w:cs="Arial"/>
              </w:rPr>
            </w:pPr>
          </w:p>
        </w:tc>
        <w:tc>
          <w:tcPr>
            <w:tcW w:w="1701" w:type="dxa"/>
          </w:tcPr>
          <w:p w:rsidR="003401D7" w:rsidRDefault="003401D7" w:rsidP="00943473">
            <w:pPr>
              <w:rPr>
                <w:rFonts w:cs="Arial"/>
              </w:rPr>
            </w:pPr>
            <w:r>
              <w:rPr>
                <w:rFonts w:cs="Arial"/>
              </w:rPr>
              <w:t>W</w:t>
            </w:r>
          </w:p>
        </w:tc>
        <w:tc>
          <w:tcPr>
            <w:tcW w:w="4678" w:type="dxa"/>
          </w:tcPr>
          <w:p w:rsidR="003401D7" w:rsidRDefault="003401D7" w:rsidP="00943473">
            <w:pPr>
              <w:rPr>
                <w:rFonts w:cs="Arial"/>
              </w:rPr>
            </w:pPr>
            <w:r>
              <w:rPr>
                <w:rFonts w:cs="Arial"/>
              </w:rPr>
              <w:t>Student has withdrawn from the course without academic penalty.</w:t>
            </w:r>
          </w:p>
        </w:tc>
        <w:tc>
          <w:tcPr>
            <w:tcW w:w="1802" w:type="dxa"/>
          </w:tcPr>
          <w:p w:rsidR="003401D7" w:rsidRDefault="003401D7" w:rsidP="00943473">
            <w:pPr>
              <w:jc w:val="center"/>
              <w:rPr>
                <w:rFonts w:cs="Arial"/>
              </w:rPr>
            </w:pPr>
          </w:p>
        </w:tc>
      </w:tr>
      <w:tr w:rsidR="003401D7" w:rsidTr="00943473">
        <w:tc>
          <w:tcPr>
            <w:tcW w:w="675" w:type="dxa"/>
          </w:tcPr>
          <w:p w:rsidR="003401D7" w:rsidRDefault="003401D7" w:rsidP="00943473">
            <w:pPr>
              <w:rPr>
                <w:rFonts w:cs="Arial"/>
              </w:rPr>
            </w:pPr>
          </w:p>
        </w:tc>
        <w:tc>
          <w:tcPr>
            <w:tcW w:w="1701" w:type="dxa"/>
          </w:tcPr>
          <w:p w:rsidR="003401D7" w:rsidRDefault="003401D7" w:rsidP="00943473">
            <w:pPr>
              <w:rPr>
                <w:rFonts w:cs="Arial"/>
              </w:rPr>
            </w:pPr>
          </w:p>
          <w:p w:rsidR="003401D7" w:rsidRDefault="003401D7" w:rsidP="00943473">
            <w:pPr>
              <w:rPr>
                <w:rFonts w:cs="Arial"/>
              </w:rPr>
            </w:pPr>
          </w:p>
        </w:tc>
        <w:tc>
          <w:tcPr>
            <w:tcW w:w="4678" w:type="dxa"/>
          </w:tcPr>
          <w:p w:rsidR="003401D7" w:rsidRDefault="003401D7" w:rsidP="00943473">
            <w:pPr>
              <w:rPr>
                <w:rFonts w:cs="Arial"/>
              </w:rPr>
            </w:pPr>
          </w:p>
        </w:tc>
        <w:tc>
          <w:tcPr>
            <w:tcW w:w="1802" w:type="dxa"/>
          </w:tcPr>
          <w:p w:rsidR="003401D7" w:rsidRDefault="003401D7" w:rsidP="00943473">
            <w:pPr>
              <w:jc w:val="center"/>
              <w:rPr>
                <w:rFonts w:cs="Arial"/>
              </w:rPr>
            </w:pPr>
          </w:p>
        </w:tc>
      </w:tr>
      <w:tr w:rsidR="003401D7" w:rsidTr="00943473">
        <w:trPr>
          <w:cantSplit/>
        </w:trPr>
        <w:tc>
          <w:tcPr>
            <w:tcW w:w="675" w:type="dxa"/>
          </w:tcPr>
          <w:p w:rsidR="003401D7" w:rsidRDefault="003401D7" w:rsidP="00943473">
            <w:pPr>
              <w:rPr>
                <w:rFonts w:cs="Arial"/>
              </w:rPr>
            </w:pPr>
          </w:p>
        </w:tc>
        <w:tc>
          <w:tcPr>
            <w:tcW w:w="8181" w:type="dxa"/>
            <w:gridSpan w:val="3"/>
          </w:tcPr>
          <w:p w:rsidR="003401D7" w:rsidRDefault="003401D7" w:rsidP="00943473">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3401D7" w:rsidRDefault="003401D7" w:rsidP="00943473">
            <w:pPr>
              <w:rPr>
                <w:rFonts w:cs="Arial"/>
              </w:rPr>
            </w:pPr>
          </w:p>
          <w:p w:rsidR="003401D7" w:rsidRDefault="003401D7" w:rsidP="00943473">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3401D7" w:rsidRDefault="003401D7" w:rsidP="003401D7"/>
    <w:p w:rsidR="00F16F18" w:rsidRPr="00F16F18" w:rsidRDefault="00F16F18" w:rsidP="003401D7">
      <w:pPr>
        <w:rPr>
          <w:sz w:val="20"/>
        </w:rPr>
      </w:pPr>
      <w:r w:rsidRPr="00F16F18">
        <w:rPr>
          <w:rFonts w:cs="Arial"/>
          <w:szCs w:val="24"/>
        </w:rPr>
        <w:t>If a faculty member determines that a student is at risk of not being successful in their academic pursuits and has exhausted all s</w:t>
      </w:r>
      <w:bookmarkStart w:id="0" w:name="_GoBack"/>
      <w:bookmarkEnd w:id="0"/>
      <w:r w:rsidRPr="00F16F18">
        <w:rPr>
          <w:rFonts w:cs="Arial"/>
          <w:szCs w:val="24"/>
        </w:rPr>
        <w:t>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3401D7" w:rsidRDefault="003401D7" w:rsidP="003401D7"/>
    <w:tbl>
      <w:tblPr>
        <w:tblW w:w="0" w:type="auto"/>
        <w:tblLayout w:type="fixed"/>
        <w:tblLook w:val="04A0" w:firstRow="1" w:lastRow="0" w:firstColumn="1" w:lastColumn="0" w:noHBand="0" w:noVBand="1"/>
      </w:tblPr>
      <w:tblGrid>
        <w:gridCol w:w="675"/>
        <w:gridCol w:w="8181"/>
      </w:tblGrid>
      <w:tr w:rsidR="003401D7" w:rsidTr="00943473">
        <w:trPr>
          <w:cantSplit/>
        </w:trPr>
        <w:tc>
          <w:tcPr>
            <w:tcW w:w="675" w:type="dxa"/>
            <w:hideMark/>
          </w:tcPr>
          <w:p w:rsidR="003401D7" w:rsidRDefault="003401D7" w:rsidP="00943473">
            <w:pPr>
              <w:rPr>
                <w:b/>
              </w:rPr>
            </w:pPr>
            <w:r>
              <w:rPr>
                <w:b/>
              </w:rPr>
              <w:t>VI.</w:t>
            </w:r>
          </w:p>
        </w:tc>
        <w:tc>
          <w:tcPr>
            <w:tcW w:w="8181" w:type="dxa"/>
          </w:tcPr>
          <w:p w:rsidR="003401D7" w:rsidRPr="007B1B9A" w:rsidRDefault="003401D7" w:rsidP="00943473">
            <w:pPr>
              <w:rPr>
                <w:b/>
              </w:rPr>
            </w:pPr>
            <w:r w:rsidRPr="007B1B9A">
              <w:rPr>
                <w:b/>
              </w:rPr>
              <w:t>SPECIAL NOTES:</w:t>
            </w:r>
          </w:p>
          <w:p w:rsidR="003401D7" w:rsidRDefault="003401D7" w:rsidP="00943473"/>
        </w:tc>
      </w:tr>
      <w:tr w:rsidR="003401D7" w:rsidTr="00943473">
        <w:trPr>
          <w:cantSplit/>
        </w:trPr>
        <w:tc>
          <w:tcPr>
            <w:tcW w:w="675" w:type="dxa"/>
            <w:hideMark/>
          </w:tcPr>
          <w:p w:rsidR="003401D7" w:rsidRPr="007B1B9A" w:rsidRDefault="003401D7" w:rsidP="00943473">
            <w:pPr>
              <w:rPr>
                <w:b/>
              </w:rPr>
            </w:pPr>
          </w:p>
        </w:tc>
        <w:tc>
          <w:tcPr>
            <w:tcW w:w="8181" w:type="dxa"/>
          </w:tcPr>
          <w:p w:rsidR="003401D7" w:rsidRPr="007B1B9A" w:rsidRDefault="003401D7" w:rsidP="00943473">
            <w:r w:rsidRPr="007B1B9A">
              <w:t>Attendance:</w:t>
            </w:r>
          </w:p>
          <w:p w:rsidR="003401D7" w:rsidRPr="007B1B9A" w:rsidRDefault="003401D7" w:rsidP="00943473">
            <w:r w:rsidRPr="007B1B9A">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It is the departmental policy that once the classroom door has been closed, the learning process has begun.  Late arrivers will not be guaranteed admission to the room.</w:t>
            </w:r>
          </w:p>
          <w:p w:rsidR="00F16F18" w:rsidRDefault="00F16F18" w:rsidP="00943473"/>
        </w:tc>
      </w:tr>
      <w:tr w:rsidR="003401D7" w:rsidRPr="001F503D" w:rsidTr="00943473">
        <w:tblPrEx>
          <w:tblLook w:val="0000" w:firstRow="0" w:lastRow="0" w:firstColumn="0" w:lastColumn="0" w:noHBand="0" w:noVBand="0"/>
        </w:tblPrEx>
        <w:trPr>
          <w:cantSplit/>
        </w:trPr>
        <w:tc>
          <w:tcPr>
            <w:tcW w:w="675" w:type="dxa"/>
          </w:tcPr>
          <w:p w:rsidR="003401D7" w:rsidRPr="001F503D" w:rsidRDefault="003401D7" w:rsidP="00943473">
            <w:pPr>
              <w:rPr>
                <w:b/>
              </w:rPr>
            </w:pPr>
            <w:r w:rsidRPr="001F503D">
              <w:rPr>
                <w:b/>
              </w:rPr>
              <w:t>VII.</w:t>
            </w:r>
          </w:p>
        </w:tc>
        <w:tc>
          <w:tcPr>
            <w:tcW w:w="8181" w:type="dxa"/>
          </w:tcPr>
          <w:p w:rsidR="003401D7" w:rsidRDefault="003401D7" w:rsidP="00943473">
            <w:pPr>
              <w:rPr>
                <w:b/>
              </w:rPr>
            </w:pPr>
            <w:r>
              <w:rPr>
                <w:b/>
              </w:rPr>
              <w:t xml:space="preserve">COURSE OUTLINE </w:t>
            </w:r>
            <w:r w:rsidRPr="001F503D">
              <w:rPr>
                <w:b/>
              </w:rPr>
              <w:t>ADDENDUM:</w:t>
            </w:r>
          </w:p>
          <w:p w:rsidR="003401D7" w:rsidRPr="001F503D" w:rsidRDefault="003401D7" w:rsidP="00943473">
            <w:pPr>
              <w:rPr>
                <w:b/>
              </w:rPr>
            </w:pPr>
          </w:p>
        </w:tc>
      </w:tr>
      <w:tr w:rsidR="003401D7" w:rsidRPr="001F503D" w:rsidTr="00943473">
        <w:tblPrEx>
          <w:tblLook w:val="0000" w:firstRow="0" w:lastRow="0" w:firstColumn="0" w:lastColumn="0" w:noHBand="0" w:noVBand="0"/>
        </w:tblPrEx>
        <w:trPr>
          <w:cantSplit/>
        </w:trPr>
        <w:tc>
          <w:tcPr>
            <w:tcW w:w="675" w:type="dxa"/>
          </w:tcPr>
          <w:p w:rsidR="003401D7" w:rsidRDefault="003401D7" w:rsidP="00943473"/>
        </w:tc>
        <w:tc>
          <w:tcPr>
            <w:tcW w:w="8181" w:type="dxa"/>
          </w:tcPr>
          <w:p w:rsidR="003401D7" w:rsidRPr="003C5FD0" w:rsidRDefault="003C5FD0" w:rsidP="00943473">
            <w:pPr>
              <w:rPr>
                <w:rFonts w:cs="Arial"/>
              </w:rPr>
            </w:pPr>
            <w:r w:rsidRPr="003C5FD0">
              <w:rPr>
                <w:rFonts w:cs="Arial"/>
              </w:rPr>
              <w:t>The provisions contained in the addendum located in D2L and on the portal form part of this course outline.</w:t>
            </w:r>
          </w:p>
        </w:tc>
      </w:tr>
    </w:tbl>
    <w:p w:rsidR="00943473" w:rsidRDefault="00943473" w:rsidP="00F16F18"/>
    <w:sectPr w:rsidR="00943473" w:rsidSect="00943473">
      <w:headerReference w:type="even" r:id="rId10"/>
      <w:headerReference w:type="default" r:id="rId11"/>
      <w:pgSz w:w="12240" w:h="15840"/>
      <w:pgMar w:top="1440" w:right="1800" w:bottom="5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EC9" w:rsidRDefault="00591EC9">
      <w:r>
        <w:separator/>
      </w:r>
    </w:p>
  </w:endnote>
  <w:endnote w:type="continuationSeparator" w:id="0">
    <w:p w:rsidR="00591EC9" w:rsidRDefault="00591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EC9" w:rsidRDefault="00591EC9">
      <w:r>
        <w:separator/>
      </w:r>
    </w:p>
  </w:footnote>
  <w:footnote w:type="continuationSeparator" w:id="0">
    <w:p w:rsidR="00591EC9" w:rsidRDefault="00591E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EC9" w:rsidRDefault="00591EC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591EC9" w:rsidRDefault="00591E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EC9" w:rsidRDefault="00591EC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3033">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91EC9" w:rsidRPr="00591EC9">
      <w:tc>
        <w:tcPr>
          <w:tcW w:w="3794" w:type="dxa"/>
        </w:tcPr>
        <w:p w:rsidR="00591EC9" w:rsidRPr="00230B3C" w:rsidRDefault="00591EC9">
          <w:pPr>
            <w:rPr>
              <w:snapToGrid w:val="0"/>
              <w:sz w:val="20"/>
            </w:rPr>
          </w:pPr>
          <w:r w:rsidRPr="00230B3C">
            <w:rPr>
              <w:snapToGrid w:val="0"/>
              <w:sz w:val="20"/>
            </w:rPr>
            <w:t>Introduction to Canadian Health Care Providers</w:t>
          </w:r>
        </w:p>
      </w:tc>
      <w:tc>
        <w:tcPr>
          <w:tcW w:w="1134" w:type="dxa"/>
        </w:tcPr>
        <w:p w:rsidR="00591EC9" w:rsidRPr="00230B3C" w:rsidRDefault="00591EC9">
          <w:pPr>
            <w:pStyle w:val="Header"/>
            <w:jc w:val="center"/>
            <w:rPr>
              <w:snapToGrid w:val="0"/>
              <w:sz w:val="20"/>
            </w:rPr>
          </w:pPr>
        </w:p>
      </w:tc>
      <w:tc>
        <w:tcPr>
          <w:tcW w:w="3928" w:type="dxa"/>
        </w:tcPr>
        <w:p w:rsidR="00591EC9" w:rsidRPr="00230B3C" w:rsidRDefault="00591EC9">
          <w:pPr>
            <w:pStyle w:val="Header"/>
            <w:jc w:val="right"/>
            <w:rPr>
              <w:snapToGrid w:val="0"/>
              <w:sz w:val="20"/>
            </w:rPr>
          </w:pPr>
          <w:r w:rsidRPr="00230B3C">
            <w:rPr>
              <w:snapToGrid w:val="0"/>
              <w:sz w:val="20"/>
            </w:rPr>
            <w:t>PHS130</w:t>
          </w:r>
        </w:p>
      </w:tc>
    </w:tr>
  </w:tbl>
  <w:p w:rsidR="00591EC9" w:rsidRDefault="00591EC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6745"/>
    <w:multiLevelType w:val="hybridMultilevel"/>
    <w:tmpl w:val="05C601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EF7ACD"/>
    <w:multiLevelType w:val="hybridMultilevel"/>
    <w:tmpl w:val="D94A9632"/>
    <w:lvl w:ilvl="0" w:tplc="F0069A34">
      <w:start w:val="1"/>
      <w:numFmt w:val="decimal"/>
      <w:lvlText w:val="%1."/>
      <w:lvlJc w:val="left"/>
      <w:pPr>
        <w:tabs>
          <w:tab w:val="num" w:pos="360"/>
        </w:tabs>
        <w:ind w:left="360" w:hanging="36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F93B3B"/>
    <w:multiLevelType w:val="hybridMultilevel"/>
    <w:tmpl w:val="F850D7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091383"/>
    <w:multiLevelType w:val="hybridMultilevel"/>
    <w:tmpl w:val="845C59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8C6067"/>
    <w:multiLevelType w:val="hybridMultilevel"/>
    <w:tmpl w:val="41CE0F5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3A61758"/>
    <w:multiLevelType w:val="hybridMultilevel"/>
    <w:tmpl w:val="8C58B6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9BF02E1"/>
    <w:multiLevelType w:val="hybridMultilevel"/>
    <w:tmpl w:val="2FDEA9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F12590F"/>
    <w:multiLevelType w:val="hybridMultilevel"/>
    <w:tmpl w:val="949A3B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FDE5E0B"/>
    <w:multiLevelType w:val="hybridMultilevel"/>
    <w:tmpl w:val="A762C6E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BAD02C6"/>
    <w:multiLevelType w:val="hybridMultilevel"/>
    <w:tmpl w:val="184A42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1AA0615"/>
    <w:multiLevelType w:val="hybridMultilevel"/>
    <w:tmpl w:val="277C03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3E62C55"/>
    <w:multiLevelType w:val="hybridMultilevel"/>
    <w:tmpl w:val="FAC615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5"/>
  </w:num>
  <w:num w:numId="4">
    <w:abstractNumId w:val="11"/>
  </w:num>
  <w:num w:numId="5">
    <w:abstractNumId w:val="2"/>
  </w:num>
  <w:num w:numId="6">
    <w:abstractNumId w:val="7"/>
  </w:num>
  <w:num w:numId="7">
    <w:abstractNumId w:val="0"/>
  </w:num>
  <w:num w:numId="8">
    <w:abstractNumId w:val="6"/>
  </w:num>
  <w:num w:numId="9">
    <w:abstractNumId w:val="9"/>
  </w:num>
  <w:num w:numId="10">
    <w:abstractNumId w:val="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1D7"/>
    <w:rsid w:val="000079F8"/>
    <w:rsid w:val="000412FD"/>
    <w:rsid w:val="001958D5"/>
    <w:rsid w:val="00230B3C"/>
    <w:rsid w:val="00265AEE"/>
    <w:rsid w:val="003401D7"/>
    <w:rsid w:val="003C5FD0"/>
    <w:rsid w:val="004409E4"/>
    <w:rsid w:val="0044464F"/>
    <w:rsid w:val="00501E7D"/>
    <w:rsid w:val="005525B6"/>
    <w:rsid w:val="00591EC9"/>
    <w:rsid w:val="006B2DB3"/>
    <w:rsid w:val="006E6116"/>
    <w:rsid w:val="007721C3"/>
    <w:rsid w:val="008456E4"/>
    <w:rsid w:val="00856F59"/>
    <w:rsid w:val="00882219"/>
    <w:rsid w:val="009132CD"/>
    <w:rsid w:val="00943473"/>
    <w:rsid w:val="0094421D"/>
    <w:rsid w:val="00AB08E9"/>
    <w:rsid w:val="00D15627"/>
    <w:rsid w:val="00D71B8E"/>
    <w:rsid w:val="00DF3033"/>
    <w:rsid w:val="00E60D31"/>
    <w:rsid w:val="00EC2B87"/>
    <w:rsid w:val="00EF5FD9"/>
    <w:rsid w:val="00F16F18"/>
    <w:rsid w:val="00F33D0B"/>
    <w:rsid w:val="00F769D1"/>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4"/>
        <w:szCs w:val="22"/>
        <w:lang w:val="en-CA"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1D7"/>
    <w:rPr>
      <w:rFonts w:ascii="Arial" w:eastAsia="Times New Roman" w:hAnsi="Arial" w:cs="Times New Roman"/>
      <w:sz w:val="22"/>
      <w:szCs w:val="20"/>
      <w:lang w:val="en-US" w:eastAsia="en-US"/>
    </w:rPr>
  </w:style>
  <w:style w:type="paragraph" w:styleId="Heading1">
    <w:name w:val="heading 1"/>
    <w:basedOn w:val="Normal"/>
    <w:next w:val="Normal"/>
    <w:link w:val="Heading1Char"/>
    <w:qFormat/>
    <w:rsid w:val="003401D7"/>
    <w:pPr>
      <w:keepNext/>
      <w:jc w:val="center"/>
      <w:outlineLvl w:val="0"/>
    </w:pPr>
    <w:rPr>
      <w:b/>
      <w:u w:val="single"/>
      <w:lang w:val="en-GB"/>
    </w:rPr>
  </w:style>
  <w:style w:type="paragraph" w:styleId="Heading2">
    <w:name w:val="heading 2"/>
    <w:basedOn w:val="Normal"/>
    <w:next w:val="Normal"/>
    <w:link w:val="Heading2Char"/>
    <w:qFormat/>
    <w:rsid w:val="003401D7"/>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01D7"/>
    <w:rPr>
      <w:rFonts w:ascii="Arial" w:eastAsia="Times New Roman" w:hAnsi="Arial" w:cs="Times New Roman"/>
      <w:b/>
      <w:sz w:val="22"/>
      <w:szCs w:val="20"/>
      <w:u w:val="single"/>
      <w:lang w:val="en-GB" w:eastAsia="en-US"/>
    </w:rPr>
  </w:style>
  <w:style w:type="character" w:customStyle="1" w:styleId="Heading2Char">
    <w:name w:val="Heading 2 Char"/>
    <w:basedOn w:val="DefaultParagraphFont"/>
    <w:link w:val="Heading2"/>
    <w:rsid w:val="003401D7"/>
    <w:rPr>
      <w:rFonts w:ascii="Arial" w:eastAsia="Times New Roman" w:hAnsi="Arial" w:cs="Times New Roman"/>
      <w:b/>
      <w:sz w:val="22"/>
      <w:szCs w:val="20"/>
      <w:lang w:val="en-GB" w:eastAsia="en-US"/>
    </w:rPr>
  </w:style>
  <w:style w:type="paragraph" w:styleId="EnvelopeReturn">
    <w:name w:val="envelope return"/>
    <w:basedOn w:val="Normal"/>
    <w:rsid w:val="003401D7"/>
  </w:style>
  <w:style w:type="paragraph" w:styleId="Header">
    <w:name w:val="header"/>
    <w:basedOn w:val="Normal"/>
    <w:link w:val="HeaderChar"/>
    <w:rsid w:val="003401D7"/>
    <w:pPr>
      <w:tabs>
        <w:tab w:val="center" w:pos="4320"/>
        <w:tab w:val="right" w:pos="8640"/>
      </w:tabs>
    </w:pPr>
  </w:style>
  <w:style w:type="character" w:customStyle="1" w:styleId="HeaderChar">
    <w:name w:val="Header Char"/>
    <w:basedOn w:val="DefaultParagraphFont"/>
    <w:link w:val="Header"/>
    <w:rsid w:val="003401D7"/>
    <w:rPr>
      <w:rFonts w:ascii="Arial" w:eastAsia="Times New Roman" w:hAnsi="Arial" w:cs="Times New Roman"/>
      <w:sz w:val="22"/>
      <w:szCs w:val="20"/>
      <w:lang w:val="en-US" w:eastAsia="en-US"/>
    </w:rPr>
  </w:style>
  <w:style w:type="character" w:styleId="PageNumber">
    <w:name w:val="page number"/>
    <w:basedOn w:val="DefaultParagraphFont"/>
    <w:rsid w:val="003401D7"/>
  </w:style>
  <w:style w:type="paragraph" w:styleId="BodyText">
    <w:name w:val="Body Text"/>
    <w:basedOn w:val="Normal"/>
    <w:link w:val="BodyTextChar"/>
    <w:rsid w:val="003401D7"/>
    <w:pPr>
      <w:jc w:val="center"/>
    </w:pPr>
    <w:rPr>
      <w:rFonts w:cs="Arial"/>
      <w:lang w:val="en-CA"/>
    </w:rPr>
  </w:style>
  <w:style w:type="character" w:customStyle="1" w:styleId="BodyTextChar">
    <w:name w:val="Body Text Char"/>
    <w:basedOn w:val="DefaultParagraphFont"/>
    <w:link w:val="BodyText"/>
    <w:rsid w:val="003401D7"/>
    <w:rPr>
      <w:rFonts w:ascii="Arial" w:eastAsia="Times New Roman" w:hAnsi="Arial" w:cs="Arial"/>
      <w:sz w:val="22"/>
      <w:szCs w:val="20"/>
      <w:lang w:eastAsia="en-US"/>
    </w:rPr>
  </w:style>
  <w:style w:type="character" w:customStyle="1" w:styleId="apple-tab-span">
    <w:name w:val="apple-tab-span"/>
    <w:basedOn w:val="DefaultParagraphFont"/>
    <w:rsid w:val="003401D7"/>
  </w:style>
  <w:style w:type="table" w:customStyle="1" w:styleId="LightShading1">
    <w:name w:val="Light Shading1"/>
    <w:basedOn w:val="TableNormal"/>
    <w:next w:val="LightShading"/>
    <w:uiPriority w:val="60"/>
    <w:rsid w:val="003401D7"/>
    <w:rPr>
      <w:rFonts w:eastAsia="Calibri" w:cs="Times New Roman"/>
      <w:color w:val="000000"/>
      <w:sz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3401D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3401D7"/>
    <w:rPr>
      <w:rFonts w:ascii="Tahoma" w:hAnsi="Tahoma" w:cs="Tahoma"/>
      <w:sz w:val="16"/>
      <w:szCs w:val="16"/>
    </w:rPr>
  </w:style>
  <w:style w:type="character" w:customStyle="1" w:styleId="BalloonTextChar">
    <w:name w:val="Balloon Text Char"/>
    <w:basedOn w:val="DefaultParagraphFont"/>
    <w:link w:val="BalloonText"/>
    <w:uiPriority w:val="99"/>
    <w:semiHidden/>
    <w:rsid w:val="003401D7"/>
    <w:rPr>
      <w:rFonts w:ascii="Tahoma" w:eastAsia="Times New Roman" w:hAnsi="Tahoma" w:cs="Tahoma"/>
      <w:sz w:val="16"/>
      <w:szCs w:val="16"/>
      <w:lang w:val="en-US" w:eastAsia="en-US"/>
    </w:rPr>
  </w:style>
  <w:style w:type="paragraph" w:styleId="Footer">
    <w:name w:val="footer"/>
    <w:basedOn w:val="Normal"/>
    <w:link w:val="FooterChar"/>
    <w:uiPriority w:val="99"/>
    <w:unhideWhenUsed/>
    <w:rsid w:val="00F769D1"/>
    <w:pPr>
      <w:tabs>
        <w:tab w:val="center" w:pos="4680"/>
        <w:tab w:val="right" w:pos="9360"/>
      </w:tabs>
    </w:pPr>
  </w:style>
  <w:style w:type="character" w:customStyle="1" w:styleId="FooterChar">
    <w:name w:val="Footer Char"/>
    <w:basedOn w:val="DefaultParagraphFont"/>
    <w:link w:val="Footer"/>
    <w:uiPriority w:val="99"/>
    <w:rsid w:val="00F769D1"/>
    <w:rPr>
      <w:rFonts w:ascii="Arial" w:eastAsia="Times New Roman" w:hAnsi="Arial" w:cs="Times New Roman"/>
      <w:sz w:val="22"/>
      <w:szCs w:val="20"/>
      <w:lang w:val="en-US" w:eastAsia="en-US"/>
    </w:rPr>
  </w:style>
  <w:style w:type="paragraph" w:styleId="NormalWeb">
    <w:name w:val="Normal (Web)"/>
    <w:basedOn w:val="Normal"/>
    <w:uiPriority w:val="99"/>
    <w:unhideWhenUsed/>
    <w:rsid w:val="00856F59"/>
    <w:pPr>
      <w:spacing w:before="100" w:beforeAutospacing="1" w:after="100" w:afterAutospacing="1"/>
    </w:pPr>
    <w:rPr>
      <w:rFonts w:ascii="Times New Roman" w:hAnsi="Times New Roman"/>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4"/>
        <w:szCs w:val="22"/>
        <w:lang w:val="en-CA"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1D7"/>
    <w:rPr>
      <w:rFonts w:ascii="Arial" w:eastAsia="Times New Roman" w:hAnsi="Arial" w:cs="Times New Roman"/>
      <w:sz w:val="22"/>
      <w:szCs w:val="20"/>
      <w:lang w:val="en-US" w:eastAsia="en-US"/>
    </w:rPr>
  </w:style>
  <w:style w:type="paragraph" w:styleId="Heading1">
    <w:name w:val="heading 1"/>
    <w:basedOn w:val="Normal"/>
    <w:next w:val="Normal"/>
    <w:link w:val="Heading1Char"/>
    <w:qFormat/>
    <w:rsid w:val="003401D7"/>
    <w:pPr>
      <w:keepNext/>
      <w:jc w:val="center"/>
      <w:outlineLvl w:val="0"/>
    </w:pPr>
    <w:rPr>
      <w:b/>
      <w:u w:val="single"/>
      <w:lang w:val="en-GB"/>
    </w:rPr>
  </w:style>
  <w:style w:type="paragraph" w:styleId="Heading2">
    <w:name w:val="heading 2"/>
    <w:basedOn w:val="Normal"/>
    <w:next w:val="Normal"/>
    <w:link w:val="Heading2Char"/>
    <w:qFormat/>
    <w:rsid w:val="003401D7"/>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01D7"/>
    <w:rPr>
      <w:rFonts w:ascii="Arial" w:eastAsia="Times New Roman" w:hAnsi="Arial" w:cs="Times New Roman"/>
      <w:b/>
      <w:sz w:val="22"/>
      <w:szCs w:val="20"/>
      <w:u w:val="single"/>
      <w:lang w:val="en-GB" w:eastAsia="en-US"/>
    </w:rPr>
  </w:style>
  <w:style w:type="character" w:customStyle="1" w:styleId="Heading2Char">
    <w:name w:val="Heading 2 Char"/>
    <w:basedOn w:val="DefaultParagraphFont"/>
    <w:link w:val="Heading2"/>
    <w:rsid w:val="003401D7"/>
    <w:rPr>
      <w:rFonts w:ascii="Arial" w:eastAsia="Times New Roman" w:hAnsi="Arial" w:cs="Times New Roman"/>
      <w:b/>
      <w:sz w:val="22"/>
      <w:szCs w:val="20"/>
      <w:lang w:val="en-GB" w:eastAsia="en-US"/>
    </w:rPr>
  </w:style>
  <w:style w:type="paragraph" w:styleId="EnvelopeReturn">
    <w:name w:val="envelope return"/>
    <w:basedOn w:val="Normal"/>
    <w:rsid w:val="003401D7"/>
  </w:style>
  <w:style w:type="paragraph" w:styleId="Header">
    <w:name w:val="header"/>
    <w:basedOn w:val="Normal"/>
    <w:link w:val="HeaderChar"/>
    <w:rsid w:val="003401D7"/>
    <w:pPr>
      <w:tabs>
        <w:tab w:val="center" w:pos="4320"/>
        <w:tab w:val="right" w:pos="8640"/>
      </w:tabs>
    </w:pPr>
  </w:style>
  <w:style w:type="character" w:customStyle="1" w:styleId="HeaderChar">
    <w:name w:val="Header Char"/>
    <w:basedOn w:val="DefaultParagraphFont"/>
    <w:link w:val="Header"/>
    <w:rsid w:val="003401D7"/>
    <w:rPr>
      <w:rFonts w:ascii="Arial" w:eastAsia="Times New Roman" w:hAnsi="Arial" w:cs="Times New Roman"/>
      <w:sz w:val="22"/>
      <w:szCs w:val="20"/>
      <w:lang w:val="en-US" w:eastAsia="en-US"/>
    </w:rPr>
  </w:style>
  <w:style w:type="character" w:styleId="PageNumber">
    <w:name w:val="page number"/>
    <w:basedOn w:val="DefaultParagraphFont"/>
    <w:rsid w:val="003401D7"/>
  </w:style>
  <w:style w:type="paragraph" w:styleId="BodyText">
    <w:name w:val="Body Text"/>
    <w:basedOn w:val="Normal"/>
    <w:link w:val="BodyTextChar"/>
    <w:rsid w:val="003401D7"/>
    <w:pPr>
      <w:jc w:val="center"/>
    </w:pPr>
    <w:rPr>
      <w:rFonts w:cs="Arial"/>
      <w:lang w:val="en-CA"/>
    </w:rPr>
  </w:style>
  <w:style w:type="character" w:customStyle="1" w:styleId="BodyTextChar">
    <w:name w:val="Body Text Char"/>
    <w:basedOn w:val="DefaultParagraphFont"/>
    <w:link w:val="BodyText"/>
    <w:rsid w:val="003401D7"/>
    <w:rPr>
      <w:rFonts w:ascii="Arial" w:eastAsia="Times New Roman" w:hAnsi="Arial" w:cs="Arial"/>
      <w:sz w:val="22"/>
      <w:szCs w:val="20"/>
      <w:lang w:eastAsia="en-US"/>
    </w:rPr>
  </w:style>
  <w:style w:type="character" w:customStyle="1" w:styleId="apple-tab-span">
    <w:name w:val="apple-tab-span"/>
    <w:basedOn w:val="DefaultParagraphFont"/>
    <w:rsid w:val="003401D7"/>
  </w:style>
  <w:style w:type="table" w:customStyle="1" w:styleId="LightShading1">
    <w:name w:val="Light Shading1"/>
    <w:basedOn w:val="TableNormal"/>
    <w:next w:val="LightShading"/>
    <w:uiPriority w:val="60"/>
    <w:rsid w:val="003401D7"/>
    <w:rPr>
      <w:rFonts w:eastAsia="Calibri" w:cs="Times New Roman"/>
      <w:color w:val="000000"/>
      <w:sz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3401D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3401D7"/>
    <w:rPr>
      <w:rFonts w:ascii="Tahoma" w:hAnsi="Tahoma" w:cs="Tahoma"/>
      <w:sz w:val="16"/>
      <w:szCs w:val="16"/>
    </w:rPr>
  </w:style>
  <w:style w:type="character" w:customStyle="1" w:styleId="BalloonTextChar">
    <w:name w:val="Balloon Text Char"/>
    <w:basedOn w:val="DefaultParagraphFont"/>
    <w:link w:val="BalloonText"/>
    <w:uiPriority w:val="99"/>
    <w:semiHidden/>
    <w:rsid w:val="003401D7"/>
    <w:rPr>
      <w:rFonts w:ascii="Tahoma" w:eastAsia="Times New Roman" w:hAnsi="Tahoma" w:cs="Tahoma"/>
      <w:sz w:val="16"/>
      <w:szCs w:val="16"/>
      <w:lang w:val="en-US" w:eastAsia="en-US"/>
    </w:rPr>
  </w:style>
  <w:style w:type="paragraph" w:styleId="Footer">
    <w:name w:val="footer"/>
    <w:basedOn w:val="Normal"/>
    <w:link w:val="FooterChar"/>
    <w:uiPriority w:val="99"/>
    <w:unhideWhenUsed/>
    <w:rsid w:val="00F769D1"/>
    <w:pPr>
      <w:tabs>
        <w:tab w:val="center" w:pos="4680"/>
        <w:tab w:val="right" w:pos="9360"/>
      </w:tabs>
    </w:pPr>
  </w:style>
  <w:style w:type="character" w:customStyle="1" w:styleId="FooterChar">
    <w:name w:val="Footer Char"/>
    <w:basedOn w:val="DefaultParagraphFont"/>
    <w:link w:val="Footer"/>
    <w:uiPriority w:val="99"/>
    <w:rsid w:val="00F769D1"/>
    <w:rPr>
      <w:rFonts w:ascii="Arial" w:eastAsia="Times New Roman" w:hAnsi="Arial" w:cs="Times New Roman"/>
      <w:sz w:val="22"/>
      <w:szCs w:val="20"/>
      <w:lang w:val="en-US" w:eastAsia="en-US"/>
    </w:rPr>
  </w:style>
  <w:style w:type="paragraph" w:styleId="NormalWeb">
    <w:name w:val="Normal (Web)"/>
    <w:basedOn w:val="Normal"/>
    <w:uiPriority w:val="99"/>
    <w:unhideWhenUsed/>
    <w:rsid w:val="00856F59"/>
    <w:pPr>
      <w:spacing w:before="100" w:beforeAutospacing="1" w:after="100" w:afterAutospacing="1"/>
    </w:pPr>
    <w:rPr>
      <w:rFonts w:ascii="Times New Roman" w:hAnsi="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06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B3B8D7-26ED-4E08-AD3B-18373DBFC40F}">
  <ds:schemaRefs>
    <ds:schemaRef ds:uri="http://schemas.openxmlformats.org/officeDocument/2006/bibliography"/>
  </ds:schemaRefs>
</ds:datastoreItem>
</file>

<file path=customXml/itemProps2.xml><?xml version="1.0" encoding="utf-8"?>
<ds:datastoreItem xmlns:ds="http://schemas.openxmlformats.org/officeDocument/2006/customXml" ds:itemID="{0014C730-FA5A-47C1-88EA-3F8E7E483015}"/>
</file>

<file path=customXml/itemProps3.xml><?xml version="1.0" encoding="utf-8"?>
<ds:datastoreItem xmlns:ds="http://schemas.openxmlformats.org/officeDocument/2006/customXml" ds:itemID="{A8FF6F10-EDDD-443C-9807-290AC9703726}"/>
</file>

<file path=customXml/itemProps4.xml><?xml version="1.0" encoding="utf-8"?>
<ds:datastoreItem xmlns:ds="http://schemas.openxmlformats.org/officeDocument/2006/customXml" ds:itemID="{9D1D183F-1823-4DE6-9A2F-2EE5F0B8E544}"/>
</file>

<file path=docProps/app.xml><?xml version="1.0" encoding="utf-8"?>
<Properties xmlns="http://schemas.openxmlformats.org/officeDocument/2006/extended-properties" xmlns:vt="http://schemas.openxmlformats.org/officeDocument/2006/docPropsVTypes">
  <Template>Normal.dotm</Template>
  <TotalTime>90</TotalTime>
  <Pages>7</Pages>
  <Words>2197</Words>
  <Characters>12527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 King</dc:creator>
  <cp:lastModifiedBy>ITS Deploy</cp:lastModifiedBy>
  <cp:revision>6</cp:revision>
  <cp:lastPrinted>2017-01-20T16:16:00Z</cp:lastPrinted>
  <dcterms:created xsi:type="dcterms:W3CDTF">2016-04-27T13:11:00Z</dcterms:created>
  <dcterms:modified xsi:type="dcterms:W3CDTF">2017-01-20T16:17:00Z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5212200</vt:r8>
  </property>
</Properties>
</file>